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68593" w14:textId="6351C7C3" w:rsidR="001E7499" w:rsidRPr="00B23B81" w:rsidRDefault="00670971" w:rsidP="001E7499">
      <w:pPr>
        <w:tabs>
          <w:tab w:val="left" w:pos="5625"/>
        </w:tabs>
        <w:spacing w:after="0" w:line="240" w:lineRule="auto"/>
        <w:jc w:val="center"/>
        <w:rPr>
          <w:rFonts w:ascii="Century Gothic" w:hAnsi="Century Gothic" w:cs="Arial"/>
          <w:b/>
          <w:color w:val="C00000"/>
          <w:sz w:val="40"/>
          <w:szCs w:val="40"/>
        </w:rPr>
      </w:pPr>
      <w:r>
        <w:rPr>
          <w:rFonts w:ascii="Century Gothic" w:hAnsi="Century Gothic" w:cs="Arial"/>
          <w:b/>
          <w:color w:val="C00000"/>
          <w:sz w:val="40"/>
          <w:szCs w:val="40"/>
        </w:rPr>
        <w:t>CUIDADES HISTORICAS DEL ESTE DE CANADA</w:t>
      </w:r>
    </w:p>
    <w:p w14:paraId="5E186D11" w14:textId="59CD3E5C" w:rsidR="000922CA" w:rsidRDefault="00670971" w:rsidP="00670971">
      <w:pPr>
        <w:tabs>
          <w:tab w:val="left" w:pos="5625"/>
        </w:tabs>
        <w:spacing w:after="0" w:line="240" w:lineRule="auto"/>
        <w:jc w:val="center"/>
        <w:rPr>
          <w:rFonts w:ascii="Century Gothic" w:hAnsi="Century Gothic" w:cs="Arial"/>
          <w:b/>
          <w:color w:val="0070C0"/>
          <w:sz w:val="40"/>
          <w:szCs w:val="40"/>
        </w:rPr>
      </w:pPr>
      <w:r>
        <w:rPr>
          <w:noProof/>
        </w:rPr>
        <w:drawing>
          <wp:anchor distT="0" distB="0" distL="114300" distR="114300" simplePos="0" relativeHeight="251660288" behindDoc="1" locked="0" layoutInCell="1" allowOverlap="1" wp14:anchorId="26AC0BD6" wp14:editId="1D25BAA8">
            <wp:simplePos x="0" y="0"/>
            <wp:positionH relativeFrom="column">
              <wp:posOffset>4347210</wp:posOffset>
            </wp:positionH>
            <wp:positionV relativeFrom="paragraph">
              <wp:posOffset>440690</wp:posOffset>
            </wp:positionV>
            <wp:extent cx="1895475" cy="1162050"/>
            <wp:effectExtent l="0" t="0" r="9525" b="0"/>
            <wp:wrapTight wrapText="bothSides">
              <wp:wrapPolygon edited="0">
                <wp:start x="0" y="0"/>
                <wp:lineTo x="0" y="21246"/>
                <wp:lineTo x="21491" y="21246"/>
                <wp:lineTo x="21491" y="0"/>
                <wp:lineTo x="0" y="0"/>
              </wp:wrapPolygon>
            </wp:wrapTight>
            <wp:docPr id="200815367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5475"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cs="Arial"/>
          <w:b/>
          <w:color w:val="0070C0"/>
          <w:sz w:val="40"/>
          <w:szCs w:val="40"/>
        </w:rPr>
        <w:t>08</w:t>
      </w:r>
      <w:r w:rsidR="000922CA">
        <w:rPr>
          <w:rFonts w:ascii="Century Gothic" w:hAnsi="Century Gothic" w:cs="Arial"/>
          <w:b/>
          <w:color w:val="0070C0"/>
          <w:sz w:val="40"/>
          <w:szCs w:val="40"/>
        </w:rPr>
        <w:t xml:space="preserve"> DIAS</w:t>
      </w:r>
      <w:r w:rsidR="00844B92">
        <w:rPr>
          <w:rFonts w:ascii="Century Gothic" w:hAnsi="Century Gothic" w:cs="Arial"/>
          <w:b/>
          <w:color w:val="0070C0"/>
          <w:sz w:val="40"/>
          <w:szCs w:val="40"/>
        </w:rPr>
        <w:t xml:space="preserve"> – </w:t>
      </w:r>
      <w:r w:rsidR="000922CA">
        <w:rPr>
          <w:rFonts w:ascii="Century Gothic" w:hAnsi="Century Gothic" w:cs="Arial"/>
          <w:b/>
          <w:color w:val="0070C0"/>
          <w:sz w:val="40"/>
          <w:szCs w:val="40"/>
        </w:rPr>
        <w:t>0</w:t>
      </w:r>
      <w:r>
        <w:rPr>
          <w:rFonts w:ascii="Century Gothic" w:hAnsi="Century Gothic" w:cs="Arial"/>
          <w:b/>
          <w:color w:val="0070C0"/>
          <w:sz w:val="40"/>
          <w:szCs w:val="40"/>
        </w:rPr>
        <w:t>7</w:t>
      </w:r>
      <w:r w:rsidR="00844B92">
        <w:rPr>
          <w:rFonts w:ascii="Century Gothic" w:hAnsi="Century Gothic" w:cs="Arial"/>
          <w:b/>
          <w:color w:val="0070C0"/>
          <w:sz w:val="40"/>
          <w:szCs w:val="40"/>
        </w:rPr>
        <w:t xml:space="preserve"> </w:t>
      </w:r>
      <w:r w:rsidR="000922CA">
        <w:rPr>
          <w:rFonts w:ascii="Century Gothic" w:hAnsi="Century Gothic" w:cs="Arial"/>
          <w:b/>
          <w:color w:val="0070C0"/>
          <w:sz w:val="40"/>
          <w:szCs w:val="40"/>
        </w:rPr>
        <w:t>NOCHES</w:t>
      </w:r>
    </w:p>
    <w:p w14:paraId="07C51EC5" w14:textId="492D5899" w:rsidR="001E7499" w:rsidRPr="00670971" w:rsidRDefault="00670971" w:rsidP="00670971">
      <w:pPr>
        <w:tabs>
          <w:tab w:val="left" w:pos="5625"/>
        </w:tabs>
        <w:spacing w:after="0" w:line="240" w:lineRule="auto"/>
        <w:rPr>
          <w:rFonts w:ascii="Century Gothic" w:hAnsi="Century Gothic" w:cs="Arial"/>
          <w:b/>
          <w:color w:val="0070C0"/>
          <w:sz w:val="40"/>
          <w:szCs w:val="40"/>
        </w:rPr>
      </w:pPr>
      <w:r>
        <w:rPr>
          <w:noProof/>
        </w:rPr>
        <w:drawing>
          <wp:anchor distT="0" distB="0" distL="114300" distR="114300" simplePos="0" relativeHeight="251658240" behindDoc="1" locked="0" layoutInCell="1" allowOverlap="1" wp14:anchorId="1EA06B5B" wp14:editId="0C470F61">
            <wp:simplePos x="0" y="0"/>
            <wp:positionH relativeFrom="column">
              <wp:posOffset>118110</wp:posOffset>
            </wp:positionH>
            <wp:positionV relativeFrom="paragraph">
              <wp:posOffset>100330</wp:posOffset>
            </wp:positionV>
            <wp:extent cx="2011045" cy="1190625"/>
            <wp:effectExtent l="0" t="0" r="8255" b="9525"/>
            <wp:wrapTight wrapText="bothSides">
              <wp:wrapPolygon edited="0">
                <wp:start x="0" y="0"/>
                <wp:lineTo x="0" y="21427"/>
                <wp:lineTo x="21484" y="21427"/>
                <wp:lineTo x="21484" y="0"/>
                <wp:lineTo x="0" y="0"/>
              </wp:wrapPolygon>
            </wp:wrapTight>
            <wp:docPr id="14568283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1045"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34D5844D" wp14:editId="78F28E39">
            <wp:simplePos x="0" y="0"/>
            <wp:positionH relativeFrom="column">
              <wp:posOffset>2194560</wp:posOffset>
            </wp:positionH>
            <wp:positionV relativeFrom="paragraph">
              <wp:posOffset>100400</wp:posOffset>
            </wp:positionV>
            <wp:extent cx="2060697" cy="1190625"/>
            <wp:effectExtent l="0" t="0" r="0" b="0"/>
            <wp:wrapTight wrapText="bothSides">
              <wp:wrapPolygon edited="0">
                <wp:start x="0" y="0"/>
                <wp:lineTo x="0" y="21082"/>
                <wp:lineTo x="21367" y="21082"/>
                <wp:lineTo x="21367" y="0"/>
                <wp:lineTo x="0" y="0"/>
              </wp:wrapPolygon>
            </wp:wrapTight>
            <wp:docPr id="116142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60697"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001E7499" w:rsidRPr="00961A86">
        <w:rPr>
          <w:rFonts w:ascii="Century Gothic" w:hAnsi="Century Gothic" w:cs="Arial"/>
          <w:b/>
          <w:sz w:val="20"/>
          <w:szCs w:val="20"/>
        </w:rPr>
        <w:t>Itinerario</w:t>
      </w:r>
    </w:p>
    <w:p w14:paraId="5A2F939F" w14:textId="77777777" w:rsidR="000922CA" w:rsidRPr="000922CA" w:rsidRDefault="000922CA" w:rsidP="000922CA">
      <w:pPr>
        <w:tabs>
          <w:tab w:val="left" w:pos="5625"/>
        </w:tabs>
        <w:spacing w:after="0" w:line="240" w:lineRule="auto"/>
        <w:jc w:val="both"/>
        <w:rPr>
          <w:rFonts w:ascii="Century Gothic" w:eastAsia="Times New Roman" w:hAnsi="Century Gothic" w:cs="Arial"/>
          <w:b/>
          <w:bCs/>
          <w:sz w:val="18"/>
          <w:szCs w:val="18"/>
          <w:lang w:eastAsia="es-CO"/>
        </w:rPr>
      </w:pPr>
    </w:p>
    <w:p w14:paraId="2B1708FF" w14:textId="77777777" w:rsidR="00670971" w:rsidRPr="00670971" w:rsidRDefault="00670971" w:rsidP="00670971">
      <w:pPr>
        <w:spacing w:after="0"/>
        <w:jc w:val="both"/>
        <w:rPr>
          <w:rFonts w:ascii="Century Gothic" w:eastAsia="Times New Roman" w:hAnsi="Century Gothic" w:cs="Arial"/>
          <w:b/>
          <w:bCs/>
          <w:sz w:val="18"/>
          <w:szCs w:val="18"/>
          <w:lang w:eastAsia="es-CO"/>
        </w:rPr>
      </w:pPr>
      <w:r w:rsidRPr="00670971">
        <w:rPr>
          <w:rFonts w:ascii="Century Gothic" w:eastAsia="Times New Roman" w:hAnsi="Century Gothic" w:cs="Arial"/>
          <w:b/>
          <w:bCs/>
          <w:sz w:val="18"/>
          <w:szCs w:val="18"/>
          <w:lang w:eastAsia="es-CO"/>
        </w:rPr>
        <w:t xml:space="preserve">Día 01 DOM Toronto </w:t>
      </w:r>
    </w:p>
    <w:p w14:paraId="2DC0D64F" w14:textId="77777777" w:rsidR="00670971" w:rsidRPr="00670971" w:rsidRDefault="00670971" w:rsidP="00670971">
      <w:pPr>
        <w:spacing w:after="0"/>
        <w:jc w:val="both"/>
        <w:rPr>
          <w:rFonts w:ascii="Century Gothic" w:eastAsia="Times New Roman" w:hAnsi="Century Gothic" w:cs="Arial"/>
          <w:sz w:val="18"/>
          <w:szCs w:val="18"/>
          <w:lang w:eastAsia="es-CO"/>
        </w:rPr>
      </w:pPr>
      <w:r w:rsidRPr="00670971">
        <w:rPr>
          <w:rFonts w:ascii="Century Gothic" w:eastAsia="Times New Roman" w:hAnsi="Century Gothic" w:cs="Arial"/>
          <w:sz w:val="18"/>
          <w:szCs w:val="18"/>
          <w:lang w:eastAsia="es-CO"/>
        </w:rPr>
        <w:t xml:space="preserve">Bienvenidos a Toronto. Favor buscar el representante de </w:t>
      </w:r>
      <w:proofErr w:type="spellStart"/>
      <w:r w:rsidRPr="00670971">
        <w:rPr>
          <w:rFonts w:ascii="Century Gothic" w:eastAsia="Times New Roman" w:hAnsi="Century Gothic" w:cs="Arial"/>
          <w:sz w:val="18"/>
          <w:szCs w:val="18"/>
          <w:lang w:eastAsia="es-CO"/>
        </w:rPr>
        <w:t>Pamtours</w:t>
      </w:r>
      <w:proofErr w:type="spellEnd"/>
      <w:r w:rsidRPr="00670971">
        <w:rPr>
          <w:rFonts w:ascii="Century Gothic" w:eastAsia="Times New Roman" w:hAnsi="Century Gothic" w:cs="Arial"/>
          <w:sz w:val="18"/>
          <w:szCs w:val="18"/>
          <w:lang w:eastAsia="es-CO"/>
        </w:rPr>
        <w:t xml:space="preserve"> </w:t>
      </w:r>
      <w:proofErr w:type="spellStart"/>
      <w:r w:rsidRPr="00670971">
        <w:rPr>
          <w:rFonts w:ascii="Century Gothic" w:eastAsia="Times New Roman" w:hAnsi="Century Gothic" w:cs="Arial"/>
          <w:sz w:val="18"/>
          <w:szCs w:val="18"/>
          <w:lang w:eastAsia="es-CO"/>
        </w:rPr>
        <w:t>Traveler</w:t>
      </w:r>
      <w:proofErr w:type="spellEnd"/>
      <w:r w:rsidRPr="00670971">
        <w:rPr>
          <w:rFonts w:ascii="Century Gothic" w:eastAsia="Times New Roman" w:hAnsi="Century Gothic" w:cs="Arial"/>
          <w:sz w:val="18"/>
          <w:szCs w:val="18"/>
          <w:lang w:eastAsia="es-CO"/>
        </w:rPr>
        <w:t xml:space="preserve"> a la llegada en el aeropuerto quien tendrá una pancarta con nuestro logo. Traslado del aeropuerto al hotel. Tiempo libre para explorar la ciudad. Alojamiento en Toronto.</w:t>
      </w:r>
    </w:p>
    <w:p w14:paraId="59EA6CF7" w14:textId="77777777" w:rsidR="00670971" w:rsidRPr="00670971" w:rsidRDefault="00670971" w:rsidP="00670971">
      <w:pPr>
        <w:spacing w:after="0"/>
        <w:jc w:val="both"/>
        <w:rPr>
          <w:rFonts w:ascii="Century Gothic" w:eastAsia="Times New Roman" w:hAnsi="Century Gothic" w:cs="Arial"/>
          <w:b/>
          <w:bCs/>
          <w:sz w:val="18"/>
          <w:szCs w:val="18"/>
          <w:lang w:eastAsia="es-CO"/>
        </w:rPr>
      </w:pPr>
    </w:p>
    <w:p w14:paraId="11631886" w14:textId="77777777" w:rsidR="00670971" w:rsidRPr="00670971" w:rsidRDefault="00670971" w:rsidP="00670971">
      <w:pPr>
        <w:spacing w:after="0"/>
        <w:jc w:val="both"/>
        <w:rPr>
          <w:rFonts w:ascii="Century Gothic" w:eastAsia="Times New Roman" w:hAnsi="Century Gothic" w:cs="Arial"/>
          <w:b/>
          <w:bCs/>
          <w:sz w:val="18"/>
          <w:szCs w:val="18"/>
          <w:lang w:eastAsia="es-CO"/>
        </w:rPr>
      </w:pPr>
      <w:r w:rsidRPr="00670971">
        <w:rPr>
          <w:rFonts w:ascii="Century Gothic" w:eastAsia="Times New Roman" w:hAnsi="Century Gothic" w:cs="Arial"/>
          <w:b/>
          <w:bCs/>
          <w:sz w:val="18"/>
          <w:szCs w:val="18"/>
          <w:lang w:eastAsia="es-CO"/>
        </w:rPr>
        <w:t xml:space="preserve">Día 02 LUN Toronto y Niagara </w:t>
      </w:r>
    </w:p>
    <w:p w14:paraId="21B08986" w14:textId="77777777" w:rsidR="00670971" w:rsidRPr="00670971" w:rsidRDefault="00670971" w:rsidP="00670971">
      <w:pPr>
        <w:spacing w:after="0"/>
        <w:jc w:val="both"/>
        <w:rPr>
          <w:rFonts w:ascii="Century Gothic" w:eastAsia="Times New Roman" w:hAnsi="Century Gothic" w:cs="Arial"/>
          <w:sz w:val="18"/>
          <w:szCs w:val="18"/>
          <w:lang w:eastAsia="es-CO"/>
        </w:rPr>
      </w:pPr>
      <w:r w:rsidRPr="00670971">
        <w:rPr>
          <w:rFonts w:ascii="Century Gothic" w:eastAsia="Times New Roman" w:hAnsi="Century Gothic" w:cs="Arial"/>
          <w:sz w:val="18"/>
          <w:szCs w:val="18"/>
          <w:lang w:eastAsia="es-CO"/>
        </w:rPr>
        <w:t xml:space="preserve">Desayuno en el hotel. El recorrido empieza visitando Toronto, capital económica del país: recorrido por el antiguo y nuevo City Hall, el Parlamento, el barrio Chino, la Universidad de Toronto, la Torre CN (subida opcional). Continuaremos nuestro paseo para llegar a las Cataratas del Niágara. La excursión en barco « </w:t>
      </w:r>
      <w:proofErr w:type="spellStart"/>
      <w:r w:rsidRPr="00670971">
        <w:rPr>
          <w:rFonts w:ascii="Century Gothic" w:eastAsia="Times New Roman" w:hAnsi="Century Gothic" w:cs="Arial"/>
          <w:sz w:val="18"/>
          <w:szCs w:val="18"/>
          <w:lang w:eastAsia="es-CO"/>
        </w:rPr>
        <w:t>Voyage</w:t>
      </w:r>
      <w:proofErr w:type="spellEnd"/>
      <w:r w:rsidRPr="00670971">
        <w:rPr>
          <w:rFonts w:ascii="Century Gothic" w:eastAsia="Times New Roman" w:hAnsi="Century Gothic" w:cs="Arial"/>
          <w:sz w:val="18"/>
          <w:szCs w:val="18"/>
          <w:lang w:eastAsia="es-CO"/>
        </w:rPr>
        <w:t xml:space="preserve"> </w:t>
      </w:r>
      <w:proofErr w:type="spellStart"/>
      <w:r w:rsidRPr="00670971">
        <w:rPr>
          <w:rFonts w:ascii="Century Gothic" w:eastAsia="Times New Roman" w:hAnsi="Century Gothic" w:cs="Arial"/>
          <w:sz w:val="18"/>
          <w:szCs w:val="18"/>
          <w:lang w:eastAsia="es-CO"/>
        </w:rPr>
        <w:t>to</w:t>
      </w:r>
      <w:proofErr w:type="spellEnd"/>
      <w:r w:rsidRPr="00670971">
        <w:rPr>
          <w:rFonts w:ascii="Century Gothic" w:eastAsia="Times New Roman" w:hAnsi="Century Gothic" w:cs="Arial"/>
          <w:sz w:val="18"/>
          <w:szCs w:val="18"/>
          <w:lang w:eastAsia="es-CO"/>
        </w:rPr>
        <w:t xml:space="preserve"> </w:t>
      </w:r>
      <w:proofErr w:type="spellStart"/>
      <w:r w:rsidRPr="00670971">
        <w:rPr>
          <w:rFonts w:ascii="Century Gothic" w:eastAsia="Times New Roman" w:hAnsi="Century Gothic" w:cs="Arial"/>
          <w:sz w:val="18"/>
          <w:szCs w:val="18"/>
          <w:lang w:eastAsia="es-CO"/>
        </w:rPr>
        <w:t>the</w:t>
      </w:r>
      <w:proofErr w:type="spellEnd"/>
      <w:r w:rsidRPr="00670971">
        <w:rPr>
          <w:rFonts w:ascii="Century Gothic" w:eastAsia="Times New Roman" w:hAnsi="Century Gothic" w:cs="Arial"/>
          <w:sz w:val="18"/>
          <w:szCs w:val="18"/>
          <w:lang w:eastAsia="es-CO"/>
        </w:rPr>
        <w:t xml:space="preserve"> Falls » (disponible del 15 de Mayo al 15 de Octubre, fuera de estas fechas, reemplazado por túneles escénicos.) los llevará al corazón de las cataratas. Tiempo libre para explorar Niágara y ver las cataratas iluminadas por la noche. Alojamiento en Niágara Falls.</w:t>
      </w:r>
    </w:p>
    <w:p w14:paraId="0C98A00A" w14:textId="77777777" w:rsidR="00670971" w:rsidRPr="00670971" w:rsidRDefault="00670971" w:rsidP="00670971">
      <w:pPr>
        <w:spacing w:after="0"/>
        <w:jc w:val="both"/>
        <w:rPr>
          <w:rFonts w:ascii="Century Gothic" w:eastAsia="Times New Roman" w:hAnsi="Century Gothic" w:cs="Arial"/>
          <w:b/>
          <w:bCs/>
          <w:sz w:val="18"/>
          <w:szCs w:val="18"/>
          <w:lang w:eastAsia="es-CO"/>
        </w:rPr>
      </w:pPr>
    </w:p>
    <w:p w14:paraId="5640689D" w14:textId="77777777" w:rsidR="00670971" w:rsidRPr="00670971" w:rsidRDefault="00670971" w:rsidP="00670971">
      <w:pPr>
        <w:spacing w:after="0"/>
        <w:jc w:val="both"/>
        <w:rPr>
          <w:rFonts w:ascii="Century Gothic" w:eastAsia="Times New Roman" w:hAnsi="Century Gothic" w:cs="Arial"/>
          <w:b/>
          <w:bCs/>
          <w:sz w:val="18"/>
          <w:szCs w:val="18"/>
          <w:lang w:eastAsia="es-CO"/>
        </w:rPr>
      </w:pPr>
      <w:r w:rsidRPr="00670971">
        <w:rPr>
          <w:rFonts w:ascii="Century Gothic" w:eastAsia="Times New Roman" w:hAnsi="Century Gothic" w:cs="Arial"/>
          <w:b/>
          <w:bCs/>
          <w:sz w:val="18"/>
          <w:szCs w:val="18"/>
          <w:lang w:eastAsia="es-CO"/>
        </w:rPr>
        <w:t>Día 03 MAR Niagara y Mil Islas y Ottawa</w:t>
      </w:r>
    </w:p>
    <w:p w14:paraId="7FFA25B9" w14:textId="77777777" w:rsidR="00670971" w:rsidRPr="00670971" w:rsidRDefault="00670971" w:rsidP="00670971">
      <w:pPr>
        <w:spacing w:after="0"/>
        <w:jc w:val="both"/>
        <w:rPr>
          <w:rFonts w:ascii="Century Gothic" w:eastAsia="Times New Roman" w:hAnsi="Century Gothic" w:cs="Arial"/>
          <w:b/>
          <w:bCs/>
          <w:sz w:val="18"/>
          <w:szCs w:val="18"/>
          <w:lang w:eastAsia="es-CO"/>
        </w:rPr>
      </w:pPr>
      <w:r w:rsidRPr="00670971">
        <w:rPr>
          <w:rFonts w:ascii="Century Gothic" w:eastAsia="Times New Roman" w:hAnsi="Century Gothic" w:cs="Arial"/>
          <w:sz w:val="18"/>
          <w:szCs w:val="18"/>
          <w:lang w:eastAsia="es-CO"/>
        </w:rPr>
        <w:t xml:space="preserve">Desayuno en el hotel. El recorrido de nuestro tour continúa hacia Mil Islas. Crucero por las Islas de una hora donde pueden apreciar diversos paisajes (disponible de mayo a octubre, fuera de estas fechas la actividad será reemplazada por el Museo canadiense de historia o del Museo de la civilización en Quebec). Al final del crucero, salida con dirección a Ottawa, la capital de Canadá. Podrán apreciar el Parlamento de Canadá, la Residencia del Primer Ministro, la Residencia del Gobernador General y otros edificios del Gobierno. Al final del recorrido podrán visitar el Mercado </w:t>
      </w:r>
      <w:proofErr w:type="spellStart"/>
      <w:r w:rsidRPr="00670971">
        <w:rPr>
          <w:rFonts w:ascii="Century Gothic" w:eastAsia="Times New Roman" w:hAnsi="Century Gothic" w:cs="Arial"/>
          <w:sz w:val="18"/>
          <w:szCs w:val="18"/>
          <w:lang w:eastAsia="es-CO"/>
        </w:rPr>
        <w:t>Byward</w:t>
      </w:r>
      <w:proofErr w:type="spellEnd"/>
      <w:r w:rsidRPr="00670971">
        <w:rPr>
          <w:rFonts w:ascii="Century Gothic" w:eastAsia="Times New Roman" w:hAnsi="Century Gothic" w:cs="Arial"/>
          <w:sz w:val="18"/>
          <w:szCs w:val="18"/>
          <w:lang w:eastAsia="es-CO"/>
        </w:rPr>
        <w:t>. Tiempo libre por la noche. Alojamiento en Ottawa</w:t>
      </w:r>
      <w:r w:rsidRPr="00670971">
        <w:rPr>
          <w:rFonts w:ascii="Century Gothic" w:eastAsia="Times New Roman" w:hAnsi="Century Gothic" w:cs="Arial"/>
          <w:b/>
          <w:bCs/>
          <w:sz w:val="18"/>
          <w:szCs w:val="18"/>
          <w:lang w:eastAsia="es-CO"/>
        </w:rPr>
        <w:t>.</w:t>
      </w:r>
    </w:p>
    <w:p w14:paraId="3A86307B" w14:textId="77777777" w:rsidR="00670971" w:rsidRPr="00670971" w:rsidRDefault="00670971" w:rsidP="00670971">
      <w:pPr>
        <w:spacing w:after="0"/>
        <w:jc w:val="both"/>
        <w:rPr>
          <w:rFonts w:ascii="Century Gothic" w:eastAsia="Times New Roman" w:hAnsi="Century Gothic" w:cs="Arial"/>
          <w:b/>
          <w:bCs/>
          <w:sz w:val="18"/>
          <w:szCs w:val="18"/>
          <w:lang w:eastAsia="es-CO"/>
        </w:rPr>
      </w:pPr>
    </w:p>
    <w:p w14:paraId="48FEA557" w14:textId="77777777" w:rsidR="00670971" w:rsidRPr="00670971" w:rsidRDefault="00670971" w:rsidP="00670971">
      <w:pPr>
        <w:spacing w:after="0"/>
        <w:jc w:val="both"/>
        <w:rPr>
          <w:rFonts w:ascii="Century Gothic" w:eastAsia="Times New Roman" w:hAnsi="Century Gothic" w:cs="Arial"/>
          <w:b/>
          <w:bCs/>
          <w:sz w:val="18"/>
          <w:szCs w:val="18"/>
          <w:lang w:eastAsia="es-CO"/>
        </w:rPr>
      </w:pPr>
      <w:r w:rsidRPr="00670971">
        <w:rPr>
          <w:rFonts w:ascii="Century Gothic" w:eastAsia="Times New Roman" w:hAnsi="Century Gothic" w:cs="Arial"/>
          <w:b/>
          <w:bCs/>
          <w:sz w:val="18"/>
          <w:szCs w:val="18"/>
          <w:lang w:eastAsia="es-CO"/>
        </w:rPr>
        <w:t xml:space="preserve">Día 04 MIE Ottawa y Quebec </w:t>
      </w:r>
    </w:p>
    <w:p w14:paraId="6C19DF75" w14:textId="77777777" w:rsidR="00670971" w:rsidRPr="00670971" w:rsidRDefault="00670971" w:rsidP="00670971">
      <w:pPr>
        <w:spacing w:after="0"/>
        <w:jc w:val="both"/>
        <w:rPr>
          <w:rFonts w:ascii="Century Gothic" w:eastAsia="Times New Roman" w:hAnsi="Century Gothic" w:cs="Arial"/>
          <w:sz w:val="18"/>
          <w:szCs w:val="18"/>
          <w:lang w:eastAsia="es-CO"/>
        </w:rPr>
      </w:pPr>
      <w:r w:rsidRPr="00670971">
        <w:rPr>
          <w:rFonts w:ascii="Century Gothic" w:eastAsia="Times New Roman" w:hAnsi="Century Gothic" w:cs="Arial"/>
          <w:sz w:val="18"/>
          <w:szCs w:val="18"/>
          <w:lang w:eastAsia="es-CO"/>
        </w:rPr>
        <w:t xml:space="preserve">Desayuno en el hotel. Por la mañana, salida hacia la ciudad de Quebec, la ciudad más antigua de Canadá y declarada Patrimonio cultural de la Humanidad por la UNESCO. Recorrido por la Plaza de Armas, la Plaza Real, el barrio Petit </w:t>
      </w:r>
      <w:proofErr w:type="spellStart"/>
      <w:r w:rsidRPr="00670971">
        <w:rPr>
          <w:rFonts w:ascii="Century Gothic" w:eastAsia="Times New Roman" w:hAnsi="Century Gothic" w:cs="Arial"/>
          <w:sz w:val="18"/>
          <w:szCs w:val="18"/>
          <w:lang w:eastAsia="es-CO"/>
        </w:rPr>
        <w:t>Champlain</w:t>
      </w:r>
      <w:proofErr w:type="spellEnd"/>
      <w:r w:rsidRPr="00670971">
        <w:rPr>
          <w:rFonts w:ascii="Century Gothic" w:eastAsia="Times New Roman" w:hAnsi="Century Gothic" w:cs="Arial"/>
          <w:sz w:val="18"/>
          <w:szCs w:val="18"/>
          <w:lang w:eastAsia="es-CO"/>
        </w:rPr>
        <w:t xml:space="preserve">, el Parlamento de Quebec, la Terraza </w:t>
      </w:r>
      <w:proofErr w:type="spellStart"/>
      <w:r w:rsidRPr="00670971">
        <w:rPr>
          <w:rFonts w:ascii="Century Gothic" w:eastAsia="Times New Roman" w:hAnsi="Century Gothic" w:cs="Arial"/>
          <w:sz w:val="18"/>
          <w:szCs w:val="18"/>
          <w:lang w:eastAsia="es-CO"/>
        </w:rPr>
        <w:t>Dufferin</w:t>
      </w:r>
      <w:proofErr w:type="spellEnd"/>
      <w:r w:rsidRPr="00670971">
        <w:rPr>
          <w:rFonts w:ascii="Century Gothic" w:eastAsia="Times New Roman" w:hAnsi="Century Gothic" w:cs="Arial"/>
          <w:sz w:val="18"/>
          <w:szCs w:val="18"/>
          <w:lang w:eastAsia="es-CO"/>
        </w:rPr>
        <w:t xml:space="preserve">, el Castillo </w:t>
      </w:r>
      <w:proofErr w:type="spellStart"/>
      <w:r w:rsidRPr="00670971">
        <w:rPr>
          <w:rFonts w:ascii="Century Gothic" w:eastAsia="Times New Roman" w:hAnsi="Century Gothic" w:cs="Arial"/>
          <w:sz w:val="18"/>
          <w:szCs w:val="18"/>
          <w:lang w:eastAsia="es-CO"/>
        </w:rPr>
        <w:t>Frontenac</w:t>
      </w:r>
      <w:proofErr w:type="spellEnd"/>
      <w:r w:rsidRPr="00670971">
        <w:rPr>
          <w:rFonts w:ascii="Century Gothic" w:eastAsia="Times New Roman" w:hAnsi="Century Gothic" w:cs="Arial"/>
          <w:sz w:val="18"/>
          <w:szCs w:val="18"/>
          <w:lang w:eastAsia="es-CO"/>
        </w:rPr>
        <w:t>, las calles Saint-Jean y Grande-</w:t>
      </w:r>
      <w:proofErr w:type="spellStart"/>
      <w:r w:rsidRPr="00670971">
        <w:rPr>
          <w:rFonts w:ascii="Century Gothic" w:eastAsia="Times New Roman" w:hAnsi="Century Gothic" w:cs="Arial"/>
          <w:sz w:val="18"/>
          <w:szCs w:val="18"/>
          <w:lang w:eastAsia="es-CO"/>
        </w:rPr>
        <w:t>Allée</w:t>
      </w:r>
      <w:proofErr w:type="spellEnd"/>
      <w:r w:rsidRPr="00670971">
        <w:rPr>
          <w:rFonts w:ascii="Century Gothic" w:eastAsia="Times New Roman" w:hAnsi="Century Gothic" w:cs="Arial"/>
          <w:sz w:val="18"/>
          <w:szCs w:val="18"/>
          <w:lang w:eastAsia="es-CO"/>
        </w:rPr>
        <w:t xml:space="preserve"> y el Viejo Puerto. Tiempo libre por la noche. Alojamiento en Quebec.</w:t>
      </w:r>
    </w:p>
    <w:p w14:paraId="379E7813" w14:textId="77777777" w:rsidR="00670971" w:rsidRPr="00670971" w:rsidRDefault="00670971" w:rsidP="00670971">
      <w:pPr>
        <w:spacing w:after="0"/>
        <w:jc w:val="both"/>
        <w:rPr>
          <w:rFonts w:ascii="Century Gothic" w:eastAsia="Times New Roman" w:hAnsi="Century Gothic" w:cs="Arial"/>
          <w:b/>
          <w:bCs/>
          <w:sz w:val="18"/>
          <w:szCs w:val="18"/>
          <w:lang w:eastAsia="es-CO"/>
        </w:rPr>
      </w:pPr>
    </w:p>
    <w:p w14:paraId="55715262" w14:textId="77777777" w:rsidR="00670971" w:rsidRPr="00670971" w:rsidRDefault="00670971" w:rsidP="00670971">
      <w:pPr>
        <w:spacing w:after="0"/>
        <w:jc w:val="both"/>
        <w:rPr>
          <w:rFonts w:ascii="Century Gothic" w:eastAsia="Times New Roman" w:hAnsi="Century Gothic" w:cs="Arial"/>
          <w:b/>
          <w:bCs/>
          <w:sz w:val="18"/>
          <w:szCs w:val="18"/>
          <w:lang w:eastAsia="es-CO"/>
        </w:rPr>
      </w:pPr>
      <w:r w:rsidRPr="00670971">
        <w:rPr>
          <w:rFonts w:ascii="Century Gothic" w:eastAsia="Times New Roman" w:hAnsi="Century Gothic" w:cs="Arial"/>
          <w:b/>
          <w:bCs/>
          <w:sz w:val="18"/>
          <w:szCs w:val="18"/>
          <w:lang w:eastAsia="es-CO"/>
        </w:rPr>
        <w:t>Día 05 JUE Quebec</w:t>
      </w:r>
    </w:p>
    <w:p w14:paraId="77725F80" w14:textId="77777777" w:rsidR="00670971" w:rsidRPr="00670971" w:rsidRDefault="00670971" w:rsidP="00670971">
      <w:pPr>
        <w:spacing w:after="0"/>
        <w:jc w:val="both"/>
        <w:rPr>
          <w:rFonts w:ascii="Century Gothic" w:eastAsia="Times New Roman" w:hAnsi="Century Gothic" w:cs="Arial"/>
          <w:sz w:val="18"/>
          <w:szCs w:val="18"/>
          <w:lang w:eastAsia="es-CO"/>
        </w:rPr>
      </w:pPr>
      <w:r w:rsidRPr="00670971">
        <w:rPr>
          <w:rFonts w:ascii="Century Gothic" w:eastAsia="Times New Roman" w:hAnsi="Century Gothic" w:cs="Arial"/>
          <w:sz w:val="18"/>
          <w:szCs w:val="18"/>
          <w:lang w:eastAsia="es-CO"/>
        </w:rPr>
        <w:t>Desayuno en el hotel. Día libre sin transporte para recorrer la ciudad de Quebec a su antojo. Alojamiento en Quebec.</w:t>
      </w:r>
    </w:p>
    <w:p w14:paraId="79C6B2E6" w14:textId="77777777" w:rsidR="00670971" w:rsidRPr="00670971" w:rsidRDefault="00670971" w:rsidP="00670971">
      <w:pPr>
        <w:spacing w:after="0"/>
        <w:jc w:val="both"/>
        <w:rPr>
          <w:rFonts w:ascii="Century Gothic" w:eastAsia="Times New Roman" w:hAnsi="Century Gothic" w:cs="Arial"/>
          <w:sz w:val="18"/>
          <w:szCs w:val="18"/>
          <w:lang w:eastAsia="es-CO"/>
        </w:rPr>
      </w:pPr>
      <w:r w:rsidRPr="00670971">
        <w:rPr>
          <w:rFonts w:ascii="Century Gothic" w:eastAsia="Times New Roman" w:hAnsi="Century Gothic" w:cs="Arial"/>
          <w:sz w:val="18"/>
          <w:szCs w:val="18"/>
          <w:lang w:eastAsia="es-CO"/>
        </w:rPr>
        <w:t xml:space="preserve">Opcional. Visita de la costa de </w:t>
      </w:r>
      <w:proofErr w:type="spellStart"/>
      <w:r w:rsidRPr="00670971">
        <w:rPr>
          <w:rFonts w:ascii="Century Gothic" w:eastAsia="Times New Roman" w:hAnsi="Century Gothic" w:cs="Arial"/>
          <w:sz w:val="18"/>
          <w:szCs w:val="18"/>
          <w:lang w:eastAsia="es-CO"/>
        </w:rPr>
        <w:t>Beaupré</w:t>
      </w:r>
      <w:proofErr w:type="spellEnd"/>
      <w:r w:rsidRPr="00670971">
        <w:rPr>
          <w:rFonts w:ascii="Century Gothic" w:eastAsia="Times New Roman" w:hAnsi="Century Gothic" w:cs="Arial"/>
          <w:sz w:val="18"/>
          <w:szCs w:val="18"/>
          <w:lang w:eastAsia="es-CO"/>
        </w:rPr>
        <w:t>, la Basílica de Santa Ana, el cañón de Santa Ana y la Catarata Montmorency. De 9:00 a 13:00.</w:t>
      </w:r>
    </w:p>
    <w:p w14:paraId="56CA1611" w14:textId="77777777" w:rsidR="00670971" w:rsidRPr="00670971" w:rsidRDefault="00670971" w:rsidP="00670971">
      <w:pPr>
        <w:spacing w:after="0"/>
        <w:jc w:val="both"/>
        <w:rPr>
          <w:rFonts w:ascii="Century Gothic" w:eastAsia="Times New Roman" w:hAnsi="Century Gothic" w:cs="Arial"/>
          <w:sz w:val="18"/>
          <w:szCs w:val="18"/>
          <w:lang w:eastAsia="es-CO"/>
        </w:rPr>
      </w:pPr>
      <w:r w:rsidRPr="00670971">
        <w:rPr>
          <w:rFonts w:ascii="Century Gothic" w:eastAsia="Times New Roman" w:hAnsi="Century Gothic" w:cs="Arial"/>
          <w:b/>
          <w:bCs/>
          <w:sz w:val="18"/>
          <w:szCs w:val="18"/>
          <w:lang w:eastAsia="es-CO"/>
        </w:rPr>
        <w:t>Opcional</w:t>
      </w:r>
      <w:r w:rsidRPr="00670971">
        <w:rPr>
          <w:rFonts w:ascii="Century Gothic" w:eastAsia="Times New Roman" w:hAnsi="Century Gothic" w:cs="Arial"/>
          <w:sz w:val="18"/>
          <w:szCs w:val="18"/>
          <w:lang w:eastAsia="es-CO"/>
        </w:rPr>
        <w:t xml:space="preserve">. Excursión para ver las ballenas. Duración aproximada 10 horas. Salida hacia la región de </w:t>
      </w:r>
      <w:proofErr w:type="spellStart"/>
      <w:r w:rsidRPr="00670971">
        <w:rPr>
          <w:rFonts w:ascii="Century Gothic" w:eastAsia="Times New Roman" w:hAnsi="Century Gothic" w:cs="Arial"/>
          <w:sz w:val="18"/>
          <w:szCs w:val="18"/>
          <w:lang w:eastAsia="es-CO"/>
        </w:rPr>
        <w:t>Charlevoix</w:t>
      </w:r>
      <w:proofErr w:type="spellEnd"/>
      <w:r w:rsidRPr="00670971">
        <w:rPr>
          <w:rFonts w:ascii="Century Gothic" w:eastAsia="Times New Roman" w:hAnsi="Century Gothic" w:cs="Arial"/>
          <w:sz w:val="18"/>
          <w:szCs w:val="18"/>
          <w:lang w:eastAsia="es-CO"/>
        </w:rPr>
        <w:t xml:space="preserve"> reconocida por sus majestuosos paisajes marinos. Embarque al crucero que tiene una duración de 3 horas. Regreso a </w:t>
      </w:r>
      <w:proofErr w:type="spellStart"/>
      <w:r w:rsidRPr="00670971">
        <w:rPr>
          <w:rFonts w:ascii="Century Gothic" w:eastAsia="Times New Roman" w:hAnsi="Century Gothic" w:cs="Arial"/>
          <w:sz w:val="18"/>
          <w:szCs w:val="18"/>
          <w:lang w:eastAsia="es-CO"/>
        </w:rPr>
        <w:t>Québec</w:t>
      </w:r>
      <w:proofErr w:type="spellEnd"/>
      <w:r w:rsidRPr="00670971">
        <w:rPr>
          <w:rFonts w:ascii="Century Gothic" w:eastAsia="Times New Roman" w:hAnsi="Century Gothic" w:cs="Arial"/>
          <w:sz w:val="18"/>
          <w:szCs w:val="18"/>
          <w:lang w:eastAsia="es-CO"/>
        </w:rPr>
        <w:t>. Disponible de Mayo a Octubre.</w:t>
      </w:r>
    </w:p>
    <w:p w14:paraId="21BD7566" w14:textId="77777777" w:rsidR="00670971" w:rsidRPr="00670971" w:rsidRDefault="00670971" w:rsidP="00670971">
      <w:pPr>
        <w:spacing w:after="0"/>
        <w:jc w:val="both"/>
        <w:rPr>
          <w:rFonts w:ascii="Century Gothic" w:eastAsia="Times New Roman" w:hAnsi="Century Gothic" w:cs="Arial"/>
          <w:b/>
          <w:bCs/>
          <w:sz w:val="18"/>
          <w:szCs w:val="18"/>
          <w:lang w:eastAsia="es-CO"/>
        </w:rPr>
      </w:pPr>
    </w:p>
    <w:p w14:paraId="7C4DA11E" w14:textId="77777777" w:rsidR="00670971" w:rsidRPr="00670971" w:rsidRDefault="00670971" w:rsidP="00670971">
      <w:pPr>
        <w:spacing w:after="0"/>
        <w:jc w:val="both"/>
        <w:rPr>
          <w:rFonts w:ascii="Century Gothic" w:eastAsia="Times New Roman" w:hAnsi="Century Gothic" w:cs="Arial"/>
          <w:b/>
          <w:bCs/>
          <w:sz w:val="18"/>
          <w:szCs w:val="18"/>
          <w:lang w:eastAsia="es-CO"/>
        </w:rPr>
      </w:pPr>
    </w:p>
    <w:p w14:paraId="492AFEA6" w14:textId="77777777" w:rsidR="00670971" w:rsidRPr="00670971" w:rsidRDefault="00670971" w:rsidP="00670971">
      <w:pPr>
        <w:spacing w:after="0"/>
        <w:jc w:val="both"/>
        <w:rPr>
          <w:rFonts w:ascii="Century Gothic" w:eastAsia="Times New Roman" w:hAnsi="Century Gothic" w:cs="Arial"/>
          <w:b/>
          <w:bCs/>
          <w:sz w:val="18"/>
          <w:szCs w:val="18"/>
          <w:lang w:eastAsia="es-CO"/>
        </w:rPr>
      </w:pPr>
    </w:p>
    <w:p w14:paraId="1177FECC" w14:textId="77777777" w:rsidR="00670971" w:rsidRPr="00670971" w:rsidRDefault="00670971" w:rsidP="00670971">
      <w:pPr>
        <w:spacing w:after="0"/>
        <w:jc w:val="both"/>
        <w:rPr>
          <w:rFonts w:ascii="Century Gothic" w:eastAsia="Times New Roman" w:hAnsi="Century Gothic" w:cs="Arial"/>
          <w:b/>
          <w:bCs/>
          <w:sz w:val="18"/>
          <w:szCs w:val="18"/>
          <w:lang w:eastAsia="es-CO"/>
        </w:rPr>
      </w:pPr>
      <w:r w:rsidRPr="00670971">
        <w:rPr>
          <w:rFonts w:ascii="Century Gothic" w:eastAsia="Times New Roman" w:hAnsi="Century Gothic" w:cs="Arial"/>
          <w:b/>
          <w:bCs/>
          <w:sz w:val="18"/>
          <w:szCs w:val="18"/>
          <w:lang w:eastAsia="es-CO"/>
        </w:rPr>
        <w:t xml:space="preserve">Día 06 VIE Quebec y Montreal </w:t>
      </w:r>
    </w:p>
    <w:p w14:paraId="43769F71" w14:textId="77777777" w:rsidR="00670971" w:rsidRPr="00670971" w:rsidRDefault="00670971" w:rsidP="00670971">
      <w:pPr>
        <w:spacing w:after="0"/>
        <w:jc w:val="both"/>
        <w:rPr>
          <w:rFonts w:ascii="Century Gothic" w:eastAsia="Times New Roman" w:hAnsi="Century Gothic" w:cs="Arial"/>
          <w:sz w:val="18"/>
          <w:szCs w:val="18"/>
          <w:lang w:eastAsia="es-CO"/>
        </w:rPr>
      </w:pPr>
      <w:r w:rsidRPr="00670971">
        <w:rPr>
          <w:rFonts w:ascii="Century Gothic" w:eastAsia="Times New Roman" w:hAnsi="Century Gothic" w:cs="Arial"/>
          <w:sz w:val="18"/>
          <w:szCs w:val="18"/>
          <w:lang w:eastAsia="es-CO"/>
        </w:rPr>
        <w:lastRenderedPageBreak/>
        <w:t xml:space="preserve">Desayuno en el hotel. Salida hacia Montreal, la segunda ciudad francófona en importancia después de París. Llegada a Montreal. Visita de la ciudad de Montreal pasando por el barrio histórico llamado </w:t>
      </w:r>
      <w:proofErr w:type="spellStart"/>
      <w:r w:rsidRPr="00670971">
        <w:rPr>
          <w:rFonts w:ascii="Century Gothic" w:eastAsia="Times New Roman" w:hAnsi="Century Gothic" w:cs="Arial"/>
          <w:sz w:val="18"/>
          <w:szCs w:val="18"/>
          <w:lang w:eastAsia="es-CO"/>
        </w:rPr>
        <w:t>Vieux</w:t>
      </w:r>
      <w:proofErr w:type="spellEnd"/>
      <w:r w:rsidRPr="00670971">
        <w:rPr>
          <w:rFonts w:ascii="Century Gothic" w:eastAsia="Times New Roman" w:hAnsi="Century Gothic" w:cs="Arial"/>
          <w:sz w:val="18"/>
          <w:szCs w:val="18"/>
          <w:lang w:eastAsia="es-CO"/>
        </w:rPr>
        <w:t xml:space="preserve">-Montreal, la basílica </w:t>
      </w:r>
      <w:proofErr w:type="spellStart"/>
      <w:r w:rsidRPr="00670971">
        <w:rPr>
          <w:rFonts w:ascii="Century Gothic" w:eastAsia="Times New Roman" w:hAnsi="Century Gothic" w:cs="Arial"/>
          <w:sz w:val="18"/>
          <w:szCs w:val="18"/>
          <w:lang w:eastAsia="es-CO"/>
        </w:rPr>
        <w:t>Notre</w:t>
      </w:r>
      <w:proofErr w:type="spellEnd"/>
      <w:r w:rsidRPr="00670971">
        <w:rPr>
          <w:rFonts w:ascii="Century Gothic" w:eastAsia="Times New Roman" w:hAnsi="Century Gothic" w:cs="Arial"/>
          <w:sz w:val="18"/>
          <w:szCs w:val="18"/>
          <w:lang w:eastAsia="es-CO"/>
        </w:rPr>
        <w:t>-Dame (entrada no incluida), el parque del Mont-Royal, la red subterránea de túneles y galerías que unen más de 2000 tiendas, restaurantes, museos, universidades y edificios del centro de la ciudad. Alojamiento en Montreal.</w:t>
      </w:r>
    </w:p>
    <w:p w14:paraId="38CF88E5" w14:textId="77777777" w:rsidR="00670971" w:rsidRPr="00670971" w:rsidRDefault="00670971" w:rsidP="00670971">
      <w:pPr>
        <w:spacing w:after="0"/>
        <w:jc w:val="both"/>
        <w:rPr>
          <w:rFonts w:ascii="Century Gothic" w:eastAsia="Times New Roman" w:hAnsi="Century Gothic" w:cs="Arial"/>
          <w:sz w:val="18"/>
          <w:szCs w:val="18"/>
          <w:lang w:eastAsia="es-CO"/>
        </w:rPr>
      </w:pPr>
      <w:r w:rsidRPr="00670971">
        <w:rPr>
          <w:rFonts w:ascii="Century Gothic" w:eastAsia="Times New Roman" w:hAnsi="Century Gothic" w:cs="Arial"/>
          <w:b/>
          <w:bCs/>
          <w:sz w:val="18"/>
          <w:szCs w:val="18"/>
          <w:lang w:eastAsia="es-CO"/>
        </w:rPr>
        <w:t>Opcional:</w:t>
      </w:r>
      <w:r w:rsidRPr="00670971">
        <w:rPr>
          <w:rFonts w:ascii="Century Gothic" w:eastAsia="Times New Roman" w:hAnsi="Century Gothic" w:cs="Arial"/>
          <w:sz w:val="18"/>
          <w:szCs w:val="18"/>
          <w:lang w:eastAsia="es-CO"/>
        </w:rPr>
        <w:t xml:space="preserve"> Visita del </w:t>
      </w:r>
      <w:proofErr w:type="spellStart"/>
      <w:r w:rsidRPr="00670971">
        <w:rPr>
          <w:rFonts w:ascii="Century Gothic" w:eastAsia="Times New Roman" w:hAnsi="Century Gothic" w:cs="Arial"/>
          <w:sz w:val="18"/>
          <w:szCs w:val="18"/>
          <w:lang w:eastAsia="es-CO"/>
        </w:rPr>
        <w:t>Biodôme</w:t>
      </w:r>
      <w:proofErr w:type="spellEnd"/>
      <w:r w:rsidRPr="00670971">
        <w:rPr>
          <w:rFonts w:ascii="Century Gothic" w:eastAsia="Times New Roman" w:hAnsi="Century Gothic" w:cs="Arial"/>
          <w:sz w:val="18"/>
          <w:szCs w:val="18"/>
          <w:lang w:eastAsia="es-CO"/>
        </w:rPr>
        <w:t xml:space="preserve"> y Jardín Botánico</w:t>
      </w:r>
    </w:p>
    <w:p w14:paraId="0CC380AD" w14:textId="77777777" w:rsidR="00670971" w:rsidRPr="00670971" w:rsidRDefault="00670971" w:rsidP="00670971">
      <w:pPr>
        <w:spacing w:after="0"/>
        <w:jc w:val="both"/>
        <w:rPr>
          <w:rFonts w:ascii="Century Gothic" w:eastAsia="Times New Roman" w:hAnsi="Century Gothic" w:cs="Arial"/>
          <w:b/>
          <w:bCs/>
          <w:sz w:val="18"/>
          <w:szCs w:val="18"/>
          <w:lang w:eastAsia="es-CO"/>
        </w:rPr>
      </w:pPr>
    </w:p>
    <w:p w14:paraId="432C2B43" w14:textId="77777777" w:rsidR="00670971" w:rsidRPr="00670971" w:rsidRDefault="00670971" w:rsidP="00670971">
      <w:pPr>
        <w:spacing w:after="0"/>
        <w:jc w:val="both"/>
        <w:rPr>
          <w:rFonts w:ascii="Century Gothic" w:eastAsia="Times New Roman" w:hAnsi="Century Gothic" w:cs="Arial"/>
          <w:b/>
          <w:bCs/>
          <w:sz w:val="18"/>
          <w:szCs w:val="18"/>
          <w:lang w:eastAsia="es-CO"/>
        </w:rPr>
      </w:pPr>
      <w:r w:rsidRPr="00670971">
        <w:rPr>
          <w:rFonts w:ascii="Century Gothic" w:eastAsia="Times New Roman" w:hAnsi="Century Gothic" w:cs="Arial"/>
          <w:b/>
          <w:bCs/>
          <w:sz w:val="18"/>
          <w:szCs w:val="18"/>
          <w:lang w:eastAsia="es-CO"/>
        </w:rPr>
        <w:t>Día 07 SAB Montreal</w:t>
      </w:r>
    </w:p>
    <w:p w14:paraId="10848EF2" w14:textId="77777777" w:rsidR="00670971" w:rsidRPr="00670971" w:rsidRDefault="00670971" w:rsidP="00670971">
      <w:pPr>
        <w:spacing w:after="0"/>
        <w:jc w:val="both"/>
        <w:rPr>
          <w:rFonts w:ascii="Century Gothic" w:eastAsia="Times New Roman" w:hAnsi="Century Gothic" w:cs="Arial"/>
          <w:sz w:val="18"/>
          <w:szCs w:val="18"/>
          <w:lang w:eastAsia="es-CO"/>
        </w:rPr>
      </w:pPr>
      <w:r w:rsidRPr="00670971">
        <w:rPr>
          <w:rFonts w:ascii="Century Gothic" w:eastAsia="Times New Roman" w:hAnsi="Century Gothic" w:cs="Arial"/>
          <w:sz w:val="18"/>
          <w:szCs w:val="18"/>
          <w:lang w:eastAsia="es-CO"/>
        </w:rPr>
        <w:t xml:space="preserve">Desayuno en el hotel. Día libre sin transporte en Montreal para recorrer la ciudad a su antojo. Alojamiento en </w:t>
      </w:r>
      <w:proofErr w:type="spellStart"/>
      <w:r w:rsidRPr="00670971">
        <w:rPr>
          <w:rFonts w:ascii="Century Gothic" w:eastAsia="Times New Roman" w:hAnsi="Century Gothic" w:cs="Arial"/>
          <w:sz w:val="18"/>
          <w:szCs w:val="18"/>
          <w:lang w:eastAsia="es-CO"/>
        </w:rPr>
        <w:t>Montréal</w:t>
      </w:r>
      <w:proofErr w:type="spellEnd"/>
      <w:r w:rsidRPr="00670971">
        <w:rPr>
          <w:rFonts w:ascii="Century Gothic" w:eastAsia="Times New Roman" w:hAnsi="Century Gothic" w:cs="Arial"/>
          <w:sz w:val="18"/>
          <w:szCs w:val="18"/>
          <w:lang w:eastAsia="es-CO"/>
        </w:rPr>
        <w:t>.</w:t>
      </w:r>
    </w:p>
    <w:p w14:paraId="486C9914" w14:textId="77777777" w:rsidR="00670971" w:rsidRPr="00670971" w:rsidRDefault="00670971" w:rsidP="00670971">
      <w:pPr>
        <w:spacing w:after="0"/>
        <w:jc w:val="both"/>
        <w:rPr>
          <w:rFonts w:ascii="Century Gothic" w:eastAsia="Times New Roman" w:hAnsi="Century Gothic" w:cs="Arial"/>
          <w:sz w:val="18"/>
          <w:szCs w:val="18"/>
          <w:lang w:eastAsia="es-CO"/>
        </w:rPr>
      </w:pPr>
      <w:r w:rsidRPr="00670971">
        <w:rPr>
          <w:rFonts w:ascii="Century Gothic" w:eastAsia="Times New Roman" w:hAnsi="Century Gothic" w:cs="Arial"/>
          <w:b/>
          <w:bCs/>
          <w:sz w:val="18"/>
          <w:szCs w:val="18"/>
          <w:lang w:eastAsia="es-CO"/>
        </w:rPr>
        <w:t>Opcional</w:t>
      </w:r>
      <w:r w:rsidRPr="00670971">
        <w:rPr>
          <w:rFonts w:ascii="Century Gothic" w:eastAsia="Times New Roman" w:hAnsi="Century Gothic" w:cs="Arial"/>
          <w:sz w:val="18"/>
          <w:szCs w:val="18"/>
          <w:lang w:eastAsia="es-CO"/>
        </w:rPr>
        <w:t>: excursión a Mont-</w:t>
      </w:r>
      <w:proofErr w:type="spellStart"/>
      <w:r w:rsidRPr="00670971">
        <w:rPr>
          <w:rFonts w:ascii="Century Gothic" w:eastAsia="Times New Roman" w:hAnsi="Century Gothic" w:cs="Arial"/>
          <w:sz w:val="18"/>
          <w:szCs w:val="18"/>
          <w:lang w:eastAsia="es-CO"/>
        </w:rPr>
        <w:t>Tremblant</w:t>
      </w:r>
      <w:proofErr w:type="spellEnd"/>
      <w:r w:rsidRPr="00670971">
        <w:rPr>
          <w:rFonts w:ascii="Century Gothic" w:eastAsia="Times New Roman" w:hAnsi="Century Gothic" w:cs="Arial"/>
          <w:sz w:val="18"/>
          <w:szCs w:val="18"/>
          <w:lang w:eastAsia="es-CO"/>
        </w:rPr>
        <w:t>. Esta área de esquí en verano se convierte en un centro de veraneo donde la naturaleza canadiense toma toda su esencia. De Mayo a Octubre, subida en teleférico y almuerzo ligero en la cima de la montaña. Regreso a Montreal.</w:t>
      </w:r>
    </w:p>
    <w:p w14:paraId="093972D4" w14:textId="77777777" w:rsidR="00670971" w:rsidRPr="00670971" w:rsidRDefault="00670971" w:rsidP="00670971">
      <w:pPr>
        <w:spacing w:after="0"/>
        <w:jc w:val="both"/>
        <w:rPr>
          <w:rFonts w:ascii="Century Gothic" w:eastAsia="Times New Roman" w:hAnsi="Century Gothic" w:cs="Arial"/>
          <w:b/>
          <w:bCs/>
          <w:sz w:val="18"/>
          <w:szCs w:val="18"/>
          <w:lang w:eastAsia="es-CO"/>
        </w:rPr>
      </w:pPr>
    </w:p>
    <w:p w14:paraId="7BF6EB54" w14:textId="77777777" w:rsidR="00670971" w:rsidRPr="00670971" w:rsidRDefault="00670971" w:rsidP="00670971">
      <w:pPr>
        <w:spacing w:after="0"/>
        <w:jc w:val="both"/>
        <w:rPr>
          <w:rFonts w:ascii="Century Gothic" w:eastAsia="Times New Roman" w:hAnsi="Century Gothic" w:cs="Arial"/>
          <w:b/>
          <w:bCs/>
          <w:sz w:val="18"/>
          <w:szCs w:val="18"/>
          <w:lang w:eastAsia="es-CO"/>
        </w:rPr>
      </w:pPr>
      <w:r w:rsidRPr="00670971">
        <w:rPr>
          <w:rFonts w:ascii="Century Gothic" w:eastAsia="Times New Roman" w:hAnsi="Century Gothic" w:cs="Arial"/>
          <w:b/>
          <w:bCs/>
          <w:sz w:val="18"/>
          <w:szCs w:val="18"/>
          <w:lang w:eastAsia="es-CO"/>
        </w:rPr>
        <w:t>Día 08 DOM Montreal</w:t>
      </w:r>
    </w:p>
    <w:p w14:paraId="4AAEFE2F" w14:textId="77777777" w:rsidR="00670971" w:rsidRPr="00670971" w:rsidRDefault="00670971" w:rsidP="00670971">
      <w:pPr>
        <w:spacing w:after="0"/>
        <w:jc w:val="both"/>
        <w:rPr>
          <w:rFonts w:ascii="Century Gothic" w:eastAsia="Times New Roman" w:hAnsi="Century Gothic" w:cs="Arial"/>
          <w:sz w:val="18"/>
          <w:szCs w:val="18"/>
          <w:lang w:eastAsia="es-CO"/>
        </w:rPr>
      </w:pPr>
      <w:r w:rsidRPr="00670971">
        <w:rPr>
          <w:rFonts w:ascii="Century Gothic" w:eastAsia="Times New Roman" w:hAnsi="Century Gothic" w:cs="Arial"/>
          <w:sz w:val="18"/>
          <w:szCs w:val="18"/>
          <w:lang w:eastAsia="es-CO"/>
        </w:rPr>
        <w:t>Desayuno en el hotel. Traslado al aeropuerto.</w:t>
      </w:r>
    </w:p>
    <w:p w14:paraId="0CBA69EE" w14:textId="77777777" w:rsidR="00C24F56" w:rsidRDefault="00C24F56" w:rsidP="00670971">
      <w:pPr>
        <w:spacing w:after="0"/>
        <w:jc w:val="both"/>
        <w:rPr>
          <w:rFonts w:ascii="Century Gothic" w:hAnsi="Century Gothic"/>
          <w:sz w:val="20"/>
          <w:szCs w:val="20"/>
        </w:rPr>
      </w:pPr>
    </w:p>
    <w:p w14:paraId="4F8D25EB" w14:textId="72D166D3" w:rsidR="00436398" w:rsidRPr="00436398" w:rsidRDefault="00436398" w:rsidP="001E7499">
      <w:pPr>
        <w:spacing w:after="0"/>
        <w:rPr>
          <w:rFonts w:ascii="Century Gothic" w:hAnsi="Century Gothic"/>
          <w:b/>
          <w:bCs/>
          <w:color w:val="FF0000"/>
          <w:sz w:val="20"/>
          <w:szCs w:val="20"/>
        </w:rPr>
      </w:pPr>
      <w:r w:rsidRPr="00436398">
        <w:rPr>
          <w:rFonts w:ascii="Century Gothic" w:hAnsi="Century Gothic"/>
          <w:b/>
          <w:bCs/>
          <w:color w:val="FF0000"/>
          <w:sz w:val="20"/>
          <w:szCs w:val="20"/>
        </w:rPr>
        <w:t>TARIFA POR PERSONA EN USD</w:t>
      </w:r>
    </w:p>
    <w:p w14:paraId="19F33891" w14:textId="544DC6F7" w:rsidR="00436398" w:rsidRDefault="00436398" w:rsidP="001E7499">
      <w:pPr>
        <w:spacing w:after="0"/>
        <w:rPr>
          <w:rFonts w:ascii="Century Gothic" w:hAnsi="Century Gothic"/>
          <w:sz w:val="20"/>
          <w:szCs w:val="20"/>
        </w:rPr>
      </w:pPr>
      <w:r>
        <w:rPr>
          <w:rFonts w:ascii="Century Gothic" w:hAnsi="Century Gothic"/>
          <w:sz w:val="20"/>
          <w:szCs w:val="20"/>
        </w:rPr>
        <w:t>**Esta tarifa se paga al cambio bancario del día de reserva.</w:t>
      </w:r>
    </w:p>
    <w:p w14:paraId="7728A31A" w14:textId="77777777" w:rsidR="00C24F56" w:rsidRDefault="00C24F56" w:rsidP="001E7499">
      <w:pPr>
        <w:spacing w:after="0"/>
        <w:rPr>
          <w:rFonts w:ascii="Century Gothic" w:hAnsi="Century Gothic"/>
          <w:sz w:val="20"/>
          <w:szCs w:val="20"/>
        </w:rPr>
      </w:pPr>
    </w:p>
    <w:p w14:paraId="1FAB10DD" w14:textId="409A21E4" w:rsidR="00C24F56" w:rsidRDefault="00670971" w:rsidP="000922CA">
      <w:pPr>
        <w:spacing w:after="0"/>
        <w:jc w:val="center"/>
        <w:rPr>
          <w:rFonts w:ascii="Century Gothic" w:hAnsi="Century Gothic"/>
          <w:sz w:val="20"/>
          <w:szCs w:val="20"/>
        </w:rPr>
      </w:pPr>
      <w:r>
        <w:rPr>
          <w:noProof/>
        </w:rPr>
        <w:drawing>
          <wp:inline distT="0" distB="0" distL="0" distR="0" wp14:anchorId="741301E4" wp14:editId="183C6E68">
            <wp:extent cx="3257550" cy="1819275"/>
            <wp:effectExtent l="0" t="0" r="0" b="9525"/>
            <wp:docPr id="6444518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451847" name=""/>
                    <pic:cNvPicPr/>
                  </pic:nvPicPr>
                  <pic:blipFill>
                    <a:blip r:embed="rId11"/>
                    <a:stretch>
                      <a:fillRect/>
                    </a:stretch>
                  </pic:blipFill>
                  <pic:spPr>
                    <a:xfrm>
                      <a:off x="0" y="0"/>
                      <a:ext cx="3257550" cy="1819275"/>
                    </a:xfrm>
                    <a:prstGeom prst="rect">
                      <a:avLst/>
                    </a:prstGeom>
                  </pic:spPr>
                </pic:pic>
              </a:graphicData>
            </a:graphic>
          </wp:inline>
        </w:drawing>
      </w:r>
    </w:p>
    <w:p w14:paraId="6130B949" w14:textId="77777777" w:rsidR="00C24F56" w:rsidRDefault="00C24F56" w:rsidP="001E7499">
      <w:pPr>
        <w:spacing w:after="0"/>
        <w:rPr>
          <w:rFonts w:ascii="Century Gothic" w:hAnsi="Century Gothic"/>
          <w:sz w:val="20"/>
          <w:szCs w:val="20"/>
        </w:rPr>
      </w:pPr>
    </w:p>
    <w:tbl>
      <w:tblPr>
        <w:tblStyle w:val="Tablaconcuadrcula"/>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9"/>
        <w:gridCol w:w="5117"/>
      </w:tblGrid>
      <w:tr w:rsidR="00C24F56" w:rsidRPr="00A817F6" w14:paraId="06BCDBEB" w14:textId="77777777" w:rsidTr="007F19B0">
        <w:trPr>
          <w:trHeight w:val="3339"/>
        </w:trPr>
        <w:tc>
          <w:tcPr>
            <w:tcW w:w="5089" w:type="dxa"/>
          </w:tcPr>
          <w:p w14:paraId="335027AF" w14:textId="77777777" w:rsidR="00C24F56" w:rsidRPr="00A817F6" w:rsidRDefault="00C24F56" w:rsidP="007F19B0">
            <w:pPr>
              <w:rPr>
                <w:rFonts w:ascii="Century Gothic" w:hAnsi="Century Gothic" w:cs="Arial"/>
                <w:b/>
                <w:sz w:val="18"/>
                <w:szCs w:val="18"/>
              </w:rPr>
            </w:pPr>
            <w:r w:rsidRPr="00A817F6">
              <w:rPr>
                <w:rFonts w:ascii="Century Gothic" w:hAnsi="Century Gothic" w:cs="Arial"/>
                <w:b/>
                <w:sz w:val="18"/>
                <w:szCs w:val="18"/>
              </w:rPr>
              <w:t>El precio Incluye:</w:t>
            </w:r>
          </w:p>
          <w:p w14:paraId="38416592" w14:textId="77777777" w:rsidR="00670971" w:rsidRDefault="00670971" w:rsidP="00670971">
            <w:pPr>
              <w:pStyle w:val="Prrafodelista"/>
              <w:numPr>
                <w:ilvl w:val="0"/>
                <w:numId w:val="13"/>
              </w:numPr>
              <w:tabs>
                <w:tab w:val="left" w:pos="5625"/>
              </w:tabs>
              <w:jc w:val="both"/>
              <w:rPr>
                <w:rFonts w:ascii="Century Gothic" w:hAnsi="Century Gothic"/>
                <w:sz w:val="18"/>
                <w:szCs w:val="18"/>
              </w:rPr>
            </w:pPr>
            <w:r w:rsidRPr="00670971">
              <w:rPr>
                <w:rFonts w:ascii="Century Gothic" w:hAnsi="Century Gothic"/>
                <w:sz w:val="18"/>
                <w:szCs w:val="18"/>
              </w:rPr>
              <w:t xml:space="preserve">7 noches de alojamiento en hoteles de categoría turista superior y primera. </w:t>
            </w:r>
          </w:p>
          <w:p w14:paraId="6AB09B29" w14:textId="77777777" w:rsidR="00670971" w:rsidRDefault="00670971" w:rsidP="00670971">
            <w:pPr>
              <w:pStyle w:val="Prrafodelista"/>
              <w:numPr>
                <w:ilvl w:val="0"/>
                <w:numId w:val="13"/>
              </w:numPr>
              <w:tabs>
                <w:tab w:val="left" w:pos="5625"/>
              </w:tabs>
              <w:jc w:val="both"/>
              <w:rPr>
                <w:rFonts w:ascii="Century Gothic" w:hAnsi="Century Gothic"/>
                <w:sz w:val="18"/>
                <w:szCs w:val="18"/>
              </w:rPr>
            </w:pPr>
            <w:r w:rsidRPr="00670971">
              <w:rPr>
                <w:rFonts w:ascii="Century Gothic" w:hAnsi="Century Gothic"/>
                <w:sz w:val="18"/>
                <w:szCs w:val="18"/>
              </w:rPr>
              <w:t xml:space="preserve">7 desayunos una mezcla de continental y de americano. </w:t>
            </w:r>
          </w:p>
          <w:p w14:paraId="121AB199" w14:textId="77777777" w:rsidR="00670971" w:rsidRDefault="00670971" w:rsidP="00670971">
            <w:pPr>
              <w:pStyle w:val="Prrafodelista"/>
              <w:numPr>
                <w:ilvl w:val="0"/>
                <w:numId w:val="13"/>
              </w:numPr>
              <w:tabs>
                <w:tab w:val="left" w:pos="5625"/>
              </w:tabs>
              <w:jc w:val="both"/>
              <w:rPr>
                <w:rFonts w:ascii="Century Gothic" w:hAnsi="Century Gothic"/>
                <w:sz w:val="18"/>
                <w:szCs w:val="18"/>
              </w:rPr>
            </w:pPr>
            <w:r w:rsidRPr="00670971">
              <w:rPr>
                <w:rFonts w:ascii="Century Gothic" w:hAnsi="Century Gothic"/>
                <w:sz w:val="18"/>
                <w:szCs w:val="18"/>
              </w:rPr>
              <w:t xml:space="preserve">Transporte en bus de alta comodidad o </w:t>
            </w:r>
            <w:proofErr w:type="spellStart"/>
            <w:r w:rsidRPr="00670971">
              <w:rPr>
                <w:rFonts w:ascii="Century Gothic" w:hAnsi="Century Gothic"/>
                <w:sz w:val="18"/>
                <w:szCs w:val="18"/>
              </w:rPr>
              <w:t>mini-bus</w:t>
            </w:r>
            <w:proofErr w:type="spellEnd"/>
            <w:r w:rsidRPr="00670971">
              <w:rPr>
                <w:rFonts w:ascii="Century Gothic" w:hAnsi="Century Gothic"/>
                <w:sz w:val="18"/>
                <w:szCs w:val="18"/>
              </w:rPr>
              <w:t xml:space="preserve"> dependiendo del número de pasajeros. Día 1 y 8 traslado solamente. Día 5 y 7 transporte NO incluido excepto en las excursiones opcionales. </w:t>
            </w:r>
          </w:p>
          <w:p w14:paraId="3B352ADF" w14:textId="77777777" w:rsidR="00670971" w:rsidRDefault="00670971" w:rsidP="00670971">
            <w:pPr>
              <w:pStyle w:val="Prrafodelista"/>
              <w:numPr>
                <w:ilvl w:val="0"/>
                <w:numId w:val="13"/>
              </w:numPr>
              <w:tabs>
                <w:tab w:val="left" w:pos="5625"/>
              </w:tabs>
              <w:jc w:val="both"/>
              <w:rPr>
                <w:rFonts w:ascii="Century Gothic" w:hAnsi="Century Gothic"/>
                <w:sz w:val="18"/>
                <w:szCs w:val="18"/>
              </w:rPr>
            </w:pPr>
            <w:r w:rsidRPr="00670971">
              <w:rPr>
                <w:rFonts w:ascii="Century Gothic" w:hAnsi="Century Gothic"/>
                <w:sz w:val="18"/>
                <w:szCs w:val="18"/>
              </w:rPr>
              <w:t xml:space="preserve">Guía acompañante de habla hispana durante todo el recorrido. Las visitas de Toronto, Niágara, Ottawa, Quebec y Montreal comentadas por su guía acompañante o por un guía local. </w:t>
            </w:r>
          </w:p>
          <w:p w14:paraId="6C6C8403" w14:textId="77777777" w:rsidR="00670971" w:rsidRDefault="00670971" w:rsidP="00670971">
            <w:pPr>
              <w:pStyle w:val="Prrafodelista"/>
              <w:numPr>
                <w:ilvl w:val="0"/>
                <w:numId w:val="13"/>
              </w:numPr>
              <w:tabs>
                <w:tab w:val="left" w:pos="5625"/>
              </w:tabs>
              <w:jc w:val="both"/>
              <w:rPr>
                <w:rFonts w:ascii="Century Gothic" w:hAnsi="Century Gothic"/>
                <w:sz w:val="18"/>
                <w:szCs w:val="18"/>
              </w:rPr>
            </w:pPr>
            <w:r w:rsidRPr="00670971">
              <w:rPr>
                <w:rFonts w:ascii="Century Gothic" w:hAnsi="Century Gothic"/>
                <w:sz w:val="18"/>
                <w:szCs w:val="18"/>
              </w:rPr>
              <w:t xml:space="preserve">Todas las visitas mencionadas en el itinerario salvo cuando indicado que son visitas opcionales. Incluye la </w:t>
            </w:r>
            <w:proofErr w:type="spellStart"/>
            <w:r w:rsidRPr="00670971">
              <w:rPr>
                <w:rFonts w:ascii="Century Gothic" w:hAnsi="Century Gothic"/>
                <w:sz w:val="18"/>
                <w:szCs w:val="18"/>
              </w:rPr>
              <w:t>excursion</w:t>
            </w:r>
            <w:proofErr w:type="spellEnd"/>
            <w:r w:rsidRPr="00670971">
              <w:rPr>
                <w:rFonts w:ascii="Century Gothic" w:hAnsi="Century Gothic"/>
                <w:sz w:val="18"/>
                <w:szCs w:val="18"/>
              </w:rPr>
              <w:t xml:space="preserve"> en barco «</w:t>
            </w:r>
            <w:proofErr w:type="spellStart"/>
            <w:r w:rsidRPr="00670971">
              <w:rPr>
                <w:rFonts w:ascii="Century Gothic" w:hAnsi="Century Gothic"/>
                <w:sz w:val="18"/>
                <w:szCs w:val="18"/>
              </w:rPr>
              <w:t>Voyage</w:t>
            </w:r>
            <w:proofErr w:type="spellEnd"/>
            <w:r w:rsidRPr="00670971">
              <w:rPr>
                <w:rFonts w:ascii="Century Gothic" w:hAnsi="Century Gothic"/>
                <w:sz w:val="18"/>
                <w:szCs w:val="18"/>
              </w:rPr>
              <w:t xml:space="preserve"> </w:t>
            </w:r>
            <w:proofErr w:type="spellStart"/>
            <w:r w:rsidRPr="00670971">
              <w:rPr>
                <w:rFonts w:ascii="Century Gothic" w:hAnsi="Century Gothic"/>
                <w:sz w:val="18"/>
                <w:szCs w:val="18"/>
              </w:rPr>
              <w:t>to</w:t>
            </w:r>
            <w:proofErr w:type="spellEnd"/>
            <w:r w:rsidRPr="00670971">
              <w:rPr>
                <w:rFonts w:ascii="Century Gothic" w:hAnsi="Century Gothic"/>
                <w:sz w:val="18"/>
                <w:szCs w:val="18"/>
              </w:rPr>
              <w:t xml:space="preserve"> </w:t>
            </w:r>
            <w:proofErr w:type="spellStart"/>
            <w:r w:rsidRPr="00670971">
              <w:rPr>
                <w:rFonts w:ascii="Century Gothic" w:hAnsi="Century Gothic"/>
                <w:sz w:val="18"/>
                <w:szCs w:val="18"/>
              </w:rPr>
              <w:t>the</w:t>
            </w:r>
            <w:proofErr w:type="spellEnd"/>
            <w:r w:rsidRPr="00670971">
              <w:rPr>
                <w:rFonts w:ascii="Century Gothic" w:hAnsi="Century Gothic"/>
                <w:sz w:val="18"/>
                <w:szCs w:val="18"/>
              </w:rPr>
              <w:t xml:space="preserve"> Falls» o los túneles escénicos del </w:t>
            </w:r>
            <w:proofErr w:type="spellStart"/>
            <w:r w:rsidRPr="00670971">
              <w:rPr>
                <w:rFonts w:ascii="Century Gothic" w:hAnsi="Century Gothic"/>
                <w:sz w:val="18"/>
                <w:szCs w:val="18"/>
              </w:rPr>
              <w:t>Journey</w:t>
            </w:r>
            <w:proofErr w:type="spellEnd"/>
            <w:r w:rsidRPr="00670971">
              <w:rPr>
                <w:rFonts w:ascii="Century Gothic" w:hAnsi="Century Gothic"/>
                <w:sz w:val="18"/>
                <w:szCs w:val="18"/>
              </w:rPr>
              <w:t xml:space="preserve"> </w:t>
            </w:r>
            <w:proofErr w:type="spellStart"/>
            <w:r w:rsidRPr="00670971">
              <w:rPr>
                <w:rFonts w:ascii="Century Gothic" w:hAnsi="Century Gothic"/>
                <w:sz w:val="18"/>
                <w:szCs w:val="18"/>
              </w:rPr>
              <w:t>Behind</w:t>
            </w:r>
            <w:proofErr w:type="spellEnd"/>
            <w:r w:rsidRPr="00670971">
              <w:rPr>
                <w:rFonts w:ascii="Century Gothic" w:hAnsi="Century Gothic"/>
                <w:sz w:val="18"/>
                <w:szCs w:val="18"/>
              </w:rPr>
              <w:t xml:space="preserve"> </w:t>
            </w:r>
            <w:proofErr w:type="spellStart"/>
            <w:r w:rsidRPr="00670971">
              <w:rPr>
                <w:rFonts w:ascii="Century Gothic" w:hAnsi="Century Gothic"/>
                <w:sz w:val="18"/>
                <w:szCs w:val="18"/>
              </w:rPr>
              <w:t>the</w:t>
            </w:r>
            <w:proofErr w:type="spellEnd"/>
            <w:r w:rsidRPr="00670971">
              <w:rPr>
                <w:rFonts w:ascii="Century Gothic" w:hAnsi="Century Gothic"/>
                <w:sz w:val="18"/>
                <w:szCs w:val="18"/>
              </w:rPr>
              <w:t xml:space="preserve"> Falls y el crucero por Mil Islas. </w:t>
            </w:r>
          </w:p>
          <w:p w14:paraId="103DF96A" w14:textId="01BA8AD3" w:rsidR="00C24F56" w:rsidRPr="00C24F56" w:rsidRDefault="00670971" w:rsidP="00670971">
            <w:pPr>
              <w:pStyle w:val="Prrafodelista"/>
              <w:numPr>
                <w:ilvl w:val="0"/>
                <w:numId w:val="13"/>
              </w:numPr>
              <w:tabs>
                <w:tab w:val="left" w:pos="5625"/>
              </w:tabs>
              <w:jc w:val="both"/>
              <w:rPr>
                <w:rFonts w:ascii="Century Gothic" w:hAnsi="Century Gothic"/>
                <w:sz w:val="18"/>
                <w:szCs w:val="18"/>
              </w:rPr>
            </w:pPr>
            <w:r w:rsidRPr="00670971">
              <w:rPr>
                <w:rFonts w:ascii="Century Gothic" w:hAnsi="Century Gothic"/>
                <w:sz w:val="18"/>
                <w:szCs w:val="18"/>
              </w:rPr>
              <w:t>La tarifa para niños es aplicable para los menores de 14 años acompañados por dos adultos. Todos los impuestos aplicables.</w:t>
            </w:r>
          </w:p>
        </w:tc>
        <w:tc>
          <w:tcPr>
            <w:tcW w:w="5117" w:type="dxa"/>
          </w:tcPr>
          <w:p w14:paraId="34961600" w14:textId="77777777" w:rsidR="00C24F56" w:rsidRPr="00A817F6" w:rsidRDefault="00C24F56" w:rsidP="007F19B0">
            <w:pPr>
              <w:rPr>
                <w:rFonts w:ascii="Century Gothic" w:hAnsi="Century Gothic" w:cs="Arial"/>
                <w:b/>
                <w:sz w:val="18"/>
                <w:szCs w:val="18"/>
              </w:rPr>
            </w:pPr>
            <w:r w:rsidRPr="00A817F6">
              <w:rPr>
                <w:rFonts w:ascii="Century Gothic" w:hAnsi="Century Gothic" w:cs="Arial"/>
                <w:b/>
                <w:sz w:val="18"/>
                <w:szCs w:val="18"/>
              </w:rPr>
              <w:t>No incluye:</w:t>
            </w:r>
          </w:p>
          <w:p w14:paraId="7CD6C434" w14:textId="77777777" w:rsidR="00C24F56" w:rsidRDefault="00C24F56" w:rsidP="007F19B0">
            <w:pPr>
              <w:pStyle w:val="Prrafodelista"/>
              <w:numPr>
                <w:ilvl w:val="0"/>
                <w:numId w:val="11"/>
              </w:numPr>
              <w:ind w:left="298" w:hanging="298"/>
              <w:rPr>
                <w:rFonts w:ascii="Century Gothic" w:hAnsi="Century Gothic" w:cs="Arial"/>
                <w:bCs/>
                <w:sz w:val="18"/>
                <w:szCs w:val="18"/>
              </w:rPr>
            </w:pPr>
            <w:r>
              <w:rPr>
                <w:rFonts w:ascii="Century Gothic" w:hAnsi="Century Gothic" w:cs="Arial"/>
                <w:bCs/>
                <w:sz w:val="18"/>
                <w:szCs w:val="18"/>
              </w:rPr>
              <w:t xml:space="preserve">Tiquete aéreo con impuestos y equipaje </w:t>
            </w:r>
          </w:p>
          <w:p w14:paraId="563206A9" w14:textId="77777777" w:rsidR="00C24F56" w:rsidRPr="00A817F6" w:rsidRDefault="00C24F56" w:rsidP="007F19B0">
            <w:pPr>
              <w:pStyle w:val="Prrafodelista"/>
              <w:numPr>
                <w:ilvl w:val="0"/>
                <w:numId w:val="11"/>
              </w:numPr>
              <w:ind w:left="298" w:hanging="298"/>
              <w:rPr>
                <w:rFonts w:ascii="Century Gothic" w:hAnsi="Century Gothic" w:cs="Arial"/>
                <w:bCs/>
                <w:sz w:val="18"/>
                <w:szCs w:val="18"/>
              </w:rPr>
            </w:pPr>
            <w:r w:rsidRPr="00A817F6">
              <w:rPr>
                <w:rFonts w:ascii="Century Gothic" w:hAnsi="Century Gothic" w:cs="Arial"/>
                <w:bCs/>
                <w:sz w:val="18"/>
                <w:szCs w:val="18"/>
              </w:rPr>
              <w:t>Llamadas telefónicas.</w:t>
            </w:r>
          </w:p>
          <w:p w14:paraId="58366054" w14:textId="77777777" w:rsidR="00C24F56" w:rsidRPr="00A817F6" w:rsidRDefault="00C24F56" w:rsidP="007F19B0">
            <w:pPr>
              <w:pStyle w:val="Prrafodelista"/>
              <w:numPr>
                <w:ilvl w:val="0"/>
                <w:numId w:val="11"/>
              </w:numPr>
              <w:ind w:left="298" w:hanging="298"/>
              <w:rPr>
                <w:rFonts w:ascii="Century Gothic" w:hAnsi="Century Gothic" w:cs="Arial"/>
                <w:bCs/>
                <w:sz w:val="18"/>
                <w:szCs w:val="18"/>
              </w:rPr>
            </w:pPr>
            <w:r w:rsidRPr="00A817F6">
              <w:rPr>
                <w:rFonts w:ascii="Century Gothic" w:hAnsi="Century Gothic" w:cs="Arial"/>
                <w:bCs/>
                <w:sz w:val="18"/>
                <w:szCs w:val="18"/>
              </w:rPr>
              <w:t>Gastos y alimentación no especificados en el programa.</w:t>
            </w:r>
          </w:p>
          <w:p w14:paraId="391A55AD" w14:textId="77777777" w:rsidR="00C24F56" w:rsidRPr="00A817F6" w:rsidRDefault="00C24F56" w:rsidP="007F19B0">
            <w:pPr>
              <w:pStyle w:val="Prrafodelista"/>
              <w:numPr>
                <w:ilvl w:val="0"/>
                <w:numId w:val="10"/>
              </w:numPr>
              <w:ind w:left="298" w:hanging="298"/>
              <w:rPr>
                <w:rFonts w:ascii="Century Gothic" w:hAnsi="Century Gothic" w:cs="Arial"/>
                <w:bCs/>
                <w:sz w:val="18"/>
                <w:szCs w:val="18"/>
              </w:rPr>
            </w:pPr>
            <w:r w:rsidRPr="00A817F6">
              <w:rPr>
                <w:rFonts w:ascii="Century Gothic" w:hAnsi="Century Gothic" w:cs="Arial"/>
                <w:bCs/>
                <w:sz w:val="18"/>
                <w:szCs w:val="18"/>
              </w:rPr>
              <w:t>Visitas opcionales</w:t>
            </w:r>
          </w:p>
          <w:p w14:paraId="42559B8C" w14:textId="77777777" w:rsidR="00C24F56" w:rsidRPr="00A817F6" w:rsidRDefault="00C24F56" w:rsidP="007F19B0">
            <w:pPr>
              <w:pStyle w:val="Prrafodelista"/>
              <w:numPr>
                <w:ilvl w:val="0"/>
                <w:numId w:val="10"/>
              </w:numPr>
              <w:ind w:left="298" w:hanging="298"/>
              <w:rPr>
                <w:rFonts w:ascii="Century Gothic" w:hAnsi="Century Gothic" w:cs="Arial"/>
                <w:bCs/>
                <w:sz w:val="18"/>
                <w:szCs w:val="18"/>
              </w:rPr>
            </w:pPr>
            <w:r w:rsidRPr="00A817F6">
              <w:rPr>
                <w:rFonts w:ascii="Century Gothic" w:hAnsi="Century Gothic" w:cs="Arial"/>
                <w:bCs/>
                <w:sz w:val="18"/>
                <w:szCs w:val="18"/>
              </w:rPr>
              <w:t>Gastos de índole personal como llamadas telefónicas, lavandería etc.</w:t>
            </w:r>
          </w:p>
          <w:p w14:paraId="693D318F" w14:textId="77777777" w:rsidR="00C24F56" w:rsidRPr="00A817F6" w:rsidRDefault="00C24F56" w:rsidP="007F19B0">
            <w:pPr>
              <w:pStyle w:val="Prrafodelista"/>
              <w:numPr>
                <w:ilvl w:val="0"/>
                <w:numId w:val="10"/>
              </w:numPr>
              <w:ind w:left="298" w:hanging="298"/>
              <w:rPr>
                <w:rFonts w:ascii="Century Gothic" w:hAnsi="Century Gothic" w:cs="Arial"/>
                <w:bCs/>
                <w:sz w:val="18"/>
                <w:szCs w:val="18"/>
                <w:u w:val="single"/>
              </w:rPr>
            </w:pPr>
            <w:r w:rsidRPr="00A817F6">
              <w:rPr>
                <w:rFonts w:ascii="Century Gothic" w:hAnsi="Century Gothic" w:cs="Arial"/>
                <w:bCs/>
                <w:sz w:val="18"/>
                <w:szCs w:val="18"/>
              </w:rPr>
              <w:t>Propinas</w:t>
            </w:r>
          </w:p>
          <w:p w14:paraId="6BA323C6" w14:textId="77777777" w:rsidR="00C24F56" w:rsidRDefault="00C24F56" w:rsidP="007F19B0">
            <w:pPr>
              <w:pStyle w:val="Prrafodelista"/>
              <w:numPr>
                <w:ilvl w:val="0"/>
                <w:numId w:val="10"/>
              </w:numPr>
              <w:ind w:left="298" w:hanging="298"/>
              <w:rPr>
                <w:rFonts w:ascii="Century Gothic" w:hAnsi="Century Gothic" w:cs="Arial"/>
                <w:bCs/>
                <w:sz w:val="18"/>
                <w:szCs w:val="18"/>
              </w:rPr>
            </w:pPr>
            <w:r>
              <w:rPr>
                <w:rFonts w:ascii="Century Gothic" w:hAnsi="Century Gothic" w:cs="Arial"/>
                <w:bCs/>
                <w:sz w:val="18"/>
                <w:szCs w:val="18"/>
              </w:rPr>
              <w:t xml:space="preserve">Tarjeta de asistencia médica </w:t>
            </w:r>
          </w:p>
          <w:p w14:paraId="5AF1BBC2" w14:textId="5917D7E5" w:rsidR="00C24F56" w:rsidRPr="00C24F56" w:rsidRDefault="00C24F56" w:rsidP="007F19B0">
            <w:pPr>
              <w:pStyle w:val="Prrafodelista"/>
              <w:numPr>
                <w:ilvl w:val="0"/>
                <w:numId w:val="10"/>
              </w:numPr>
              <w:ind w:left="298" w:hanging="298"/>
              <w:rPr>
                <w:rFonts w:ascii="Century Gothic" w:hAnsi="Century Gothic" w:cs="Arial"/>
                <w:bCs/>
                <w:sz w:val="18"/>
                <w:szCs w:val="18"/>
              </w:rPr>
            </w:pPr>
            <w:r>
              <w:rPr>
                <w:rFonts w:ascii="Century Gothic" w:hAnsi="Century Gothic" w:cs="Arial"/>
                <w:bCs/>
                <w:sz w:val="18"/>
                <w:szCs w:val="18"/>
              </w:rPr>
              <w:t xml:space="preserve">Fee bancario </w:t>
            </w:r>
          </w:p>
        </w:tc>
      </w:tr>
    </w:tbl>
    <w:p w14:paraId="54DA1524" w14:textId="77777777" w:rsidR="001E7499" w:rsidRDefault="001E7499" w:rsidP="001E7499"/>
    <w:p w14:paraId="5D83E3DF" w14:textId="77777777" w:rsidR="00670971" w:rsidRDefault="00670971" w:rsidP="001E7499"/>
    <w:p w14:paraId="6AB664EF" w14:textId="77777777" w:rsidR="00670971" w:rsidRPr="00535D87" w:rsidRDefault="00670971" w:rsidP="00670971">
      <w:pPr>
        <w:pStyle w:val="Ttulo1"/>
        <w:jc w:val="center"/>
        <w:rPr>
          <w:rFonts w:ascii="Arial" w:hAnsi="Arial" w:cs="Arial"/>
          <w:color w:val="000000"/>
        </w:rPr>
      </w:pPr>
      <w:r w:rsidRPr="00535D87">
        <w:rPr>
          <w:rFonts w:ascii="Arial" w:hAnsi="Arial" w:cs="Arial"/>
          <w:color w:val="000000"/>
        </w:rPr>
        <w:lastRenderedPageBreak/>
        <w:t>CONDICIONES GENERALES Y ACEPTACION</w:t>
      </w:r>
    </w:p>
    <w:p w14:paraId="724B022F" w14:textId="77777777" w:rsidR="00670971" w:rsidRPr="00535D87" w:rsidRDefault="00670971" w:rsidP="00670971">
      <w:pPr>
        <w:rPr>
          <w:sz w:val="32"/>
          <w:szCs w:val="32"/>
        </w:rPr>
      </w:pPr>
    </w:p>
    <w:p w14:paraId="429FAB5A" w14:textId="77777777" w:rsidR="00670971" w:rsidRDefault="00670971" w:rsidP="00670971">
      <w:pPr>
        <w:pStyle w:val="xmsonormal"/>
        <w:spacing w:before="0" w:beforeAutospacing="0" w:after="0" w:afterAutospacing="0"/>
        <w:jc w:val="both"/>
        <w:rPr>
          <w:rFonts w:ascii="Arial" w:hAnsi="Arial" w:cs="Arial"/>
          <w:b/>
          <w:bCs/>
          <w:color w:val="000000"/>
          <w:sz w:val="18"/>
          <w:szCs w:val="18"/>
        </w:rPr>
      </w:pPr>
      <w:r>
        <w:rPr>
          <w:rFonts w:ascii="Arial" w:hAnsi="Arial" w:cs="Arial"/>
          <w:b/>
          <w:bCs/>
          <w:color w:val="000000"/>
          <w:sz w:val="18"/>
          <w:szCs w:val="18"/>
        </w:rPr>
        <w:t>RESERVAS</w:t>
      </w:r>
    </w:p>
    <w:p w14:paraId="027D734A" w14:textId="77777777" w:rsidR="00670971" w:rsidRDefault="00670971" w:rsidP="00670971">
      <w:pPr>
        <w:pStyle w:val="xmsonormal"/>
        <w:spacing w:before="0" w:beforeAutospacing="0" w:after="0" w:afterAutospacing="0"/>
        <w:jc w:val="both"/>
        <w:rPr>
          <w:rFonts w:ascii="Arial" w:hAnsi="Arial" w:cs="Arial"/>
          <w:b/>
          <w:bCs/>
          <w:color w:val="000000"/>
          <w:sz w:val="18"/>
          <w:szCs w:val="18"/>
        </w:rPr>
      </w:pPr>
    </w:p>
    <w:p w14:paraId="21BC9E53" w14:textId="77777777" w:rsidR="00670971" w:rsidRDefault="00670971" w:rsidP="00670971">
      <w:pPr>
        <w:pStyle w:val="xmsonormal"/>
        <w:spacing w:before="0" w:beforeAutospacing="0" w:after="0" w:afterAutospacing="0"/>
        <w:jc w:val="both"/>
        <w:rPr>
          <w:rFonts w:ascii="Arial" w:hAnsi="Arial" w:cs="Arial"/>
          <w:color w:val="000000"/>
        </w:rPr>
      </w:pPr>
    </w:p>
    <w:p w14:paraId="5C1291B9" w14:textId="77777777" w:rsidR="00670971" w:rsidRDefault="00670971" w:rsidP="00670971">
      <w:pPr>
        <w:numPr>
          <w:ilvl w:val="0"/>
          <w:numId w:val="5"/>
        </w:numPr>
        <w:spacing w:after="0"/>
        <w:jc w:val="both"/>
        <w:rPr>
          <w:rFonts w:ascii="Arial" w:hAnsi="Arial" w:cs="Arial"/>
          <w:sz w:val="18"/>
          <w:szCs w:val="18"/>
        </w:rPr>
      </w:pPr>
      <w:r w:rsidRPr="00AD4CA3">
        <w:rPr>
          <w:rFonts w:ascii="Arial" w:hAnsi="Arial" w:cs="Arial"/>
          <w:sz w:val="18"/>
          <w:szCs w:val="18"/>
        </w:rPr>
        <w:t xml:space="preserve">Para reservar </w:t>
      </w:r>
      <w:r>
        <w:rPr>
          <w:rFonts w:ascii="Arial" w:hAnsi="Arial" w:cs="Arial"/>
          <w:sz w:val="18"/>
          <w:szCs w:val="18"/>
        </w:rPr>
        <w:t xml:space="preserve">la porción terrestre </w:t>
      </w:r>
      <w:r w:rsidRPr="00AD4CA3">
        <w:rPr>
          <w:rFonts w:ascii="Arial" w:hAnsi="Arial" w:cs="Arial"/>
          <w:sz w:val="18"/>
          <w:szCs w:val="18"/>
        </w:rPr>
        <w:t xml:space="preserve">se requiere </w:t>
      </w:r>
      <w:r>
        <w:rPr>
          <w:rFonts w:ascii="Arial" w:hAnsi="Arial" w:cs="Arial"/>
          <w:sz w:val="18"/>
          <w:szCs w:val="18"/>
        </w:rPr>
        <w:t xml:space="preserve">un depósito en dólares o euros, de acuerdo a la moneda indicada en el programa, </w:t>
      </w:r>
      <w:r w:rsidRPr="00AD4CA3">
        <w:rPr>
          <w:rFonts w:ascii="Arial" w:hAnsi="Arial" w:cs="Arial"/>
          <w:sz w:val="18"/>
          <w:szCs w:val="18"/>
        </w:rPr>
        <w:t>abonables a la porción terrestre, para realizar la confirmación del programa.</w:t>
      </w:r>
      <w:r>
        <w:rPr>
          <w:rFonts w:ascii="Arial" w:hAnsi="Arial" w:cs="Arial"/>
          <w:sz w:val="18"/>
          <w:szCs w:val="18"/>
        </w:rPr>
        <w:t xml:space="preserve"> Si las reservas son de compra inmediata se debe realizar el pago total.</w:t>
      </w:r>
    </w:p>
    <w:p w14:paraId="4F6D4032" w14:textId="77777777" w:rsidR="00670971" w:rsidRDefault="00670971" w:rsidP="00670971">
      <w:pPr>
        <w:numPr>
          <w:ilvl w:val="0"/>
          <w:numId w:val="5"/>
        </w:numPr>
        <w:spacing w:after="0"/>
        <w:jc w:val="both"/>
        <w:rPr>
          <w:rFonts w:ascii="Arial" w:hAnsi="Arial" w:cs="Arial"/>
          <w:sz w:val="18"/>
          <w:szCs w:val="18"/>
        </w:rPr>
      </w:pPr>
      <w:r w:rsidRPr="00AD4CA3">
        <w:rPr>
          <w:rFonts w:ascii="Arial" w:hAnsi="Arial" w:cs="Arial"/>
          <w:sz w:val="18"/>
          <w:szCs w:val="18"/>
        </w:rPr>
        <w:t>El valor total de la porción terrestre se paga 90 días antes de la salida del programa en dólares americanos</w:t>
      </w:r>
      <w:r>
        <w:rPr>
          <w:rFonts w:ascii="Arial" w:hAnsi="Arial" w:cs="Arial"/>
          <w:sz w:val="18"/>
          <w:szCs w:val="18"/>
        </w:rPr>
        <w:t>, euros o de acuerdo a la moneda indicada en el programa. Caso contrario se indicará en la confirmación de los servicios.</w:t>
      </w:r>
    </w:p>
    <w:p w14:paraId="2D449DC6" w14:textId="77777777" w:rsidR="00670971" w:rsidRPr="006B4903" w:rsidRDefault="00670971" w:rsidP="00670971">
      <w:pPr>
        <w:numPr>
          <w:ilvl w:val="0"/>
          <w:numId w:val="5"/>
        </w:numPr>
        <w:spacing w:after="0"/>
        <w:jc w:val="both"/>
        <w:rPr>
          <w:rFonts w:ascii="Arial" w:hAnsi="Arial" w:cs="Arial"/>
          <w:sz w:val="18"/>
          <w:szCs w:val="18"/>
        </w:rPr>
      </w:pPr>
      <w:r w:rsidRPr="006B4903">
        <w:rPr>
          <w:rFonts w:ascii="Arial" w:hAnsi="Arial" w:cs="Arial"/>
          <w:sz w:val="18"/>
          <w:szCs w:val="18"/>
        </w:rPr>
        <w:t xml:space="preserve">Para la reserva del tiquete aéreo se requiere </w:t>
      </w:r>
      <w:r>
        <w:rPr>
          <w:rFonts w:ascii="Arial" w:hAnsi="Arial" w:cs="Arial"/>
          <w:sz w:val="18"/>
          <w:szCs w:val="18"/>
        </w:rPr>
        <w:t xml:space="preserve">nombres completos como aparecen en el pasaporte, fecha de nacimiento y </w:t>
      </w:r>
      <w:r w:rsidRPr="006B4903">
        <w:rPr>
          <w:rFonts w:ascii="Arial" w:hAnsi="Arial" w:cs="Arial"/>
          <w:sz w:val="18"/>
          <w:szCs w:val="18"/>
        </w:rPr>
        <w:t>el pago total</w:t>
      </w:r>
      <w:r>
        <w:rPr>
          <w:rFonts w:ascii="Arial" w:hAnsi="Arial" w:cs="Arial"/>
          <w:sz w:val="18"/>
          <w:szCs w:val="18"/>
        </w:rPr>
        <w:t xml:space="preserve"> de acuerdo a la moneda.</w:t>
      </w:r>
    </w:p>
    <w:p w14:paraId="3C658614" w14:textId="77777777" w:rsidR="00670971" w:rsidRDefault="00670971" w:rsidP="00670971">
      <w:pPr>
        <w:numPr>
          <w:ilvl w:val="0"/>
          <w:numId w:val="5"/>
        </w:numPr>
        <w:spacing w:after="0"/>
        <w:jc w:val="both"/>
        <w:rPr>
          <w:rFonts w:ascii="Arial" w:hAnsi="Arial" w:cs="Arial"/>
          <w:sz w:val="18"/>
          <w:szCs w:val="18"/>
        </w:rPr>
      </w:pPr>
      <w:r w:rsidRPr="00AD4CA3">
        <w:rPr>
          <w:rFonts w:ascii="Arial" w:hAnsi="Arial" w:cs="Arial"/>
          <w:sz w:val="18"/>
          <w:szCs w:val="18"/>
        </w:rPr>
        <w:t xml:space="preserve">Los tiquetes aéreos </w:t>
      </w:r>
      <w:r>
        <w:rPr>
          <w:rFonts w:ascii="Arial" w:hAnsi="Arial" w:cs="Arial"/>
          <w:sz w:val="18"/>
          <w:szCs w:val="18"/>
        </w:rPr>
        <w:t xml:space="preserve">están dados en dólares americanos y </w:t>
      </w:r>
      <w:r w:rsidRPr="00AD4CA3">
        <w:rPr>
          <w:rFonts w:ascii="Arial" w:hAnsi="Arial" w:cs="Arial"/>
          <w:sz w:val="18"/>
          <w:szCs w:val="18"/>
        </w:rPr>
        <w:t>se pagan en pesos colombianos 45 días antes de la salida del programa</w:t>
      </w:r>
      <w:r>
        <w:rPr>
          <w:rFonts w:ascii="Arial" w:hAnsi="Arial" w:cs="Arial"/>
          <w:sz w:val="18"/>
          <w:szCs w:val="18"/>
        </w:rPr>
        <w:t xml:space="preserve"> a la </w:t>
      </w:r>
      <w:proofErr w:type="spellStart"/>
      <w:r>
        <w:rPr>
          <w:rFonts w:ascii="Arial" w:hAnsi="Arial" w:cs="Arial"/>
          <w:sz w:val="18"/>
          <w:szCs w:val="18"/>
        </w:rPr>
        <w:t>trm</w:t>
      </w:r>
      <w:proofErr w:type="spellEnd"/>
      <w:r>
        <w:rPr>
          <w:rFonts w:ascii="Arial" w:hAnsi="Arial" w:cs="Arial"/>
          <w:sz w:val="18"/>
          <w:szCs w:val="18"/>
        </w:rPr>
        <w:t xml:space="preserve"> del día que se realice la compra. Si el programa lo incluye. Para salida de grupos. En el caso de individuales se pagan de contado.</w:t>
      </w:r>
    </w:p>
    <w:p w14:paraId="1DD57C3E" w14:textId="77777777" w:rsidR="00670971" w:rsidRDefault="00670971" w:rsidP="00670971">
      <w:pPr>
        <w:numPr>
          <w:ilvl w:val="0"/>
          <w:numId w:val="5"/>
        </w:numPr>
        <w:spacing w:after="0"/>
        <w:jc w:val="both"/>
        <w:rPr>
          <w:rFonts w:ascii="Arial" w:hAnsi="Arial" w:cs="Arial"/>
          <w:sz w:val="18"/>
          <w:szCs w:val="18"/>
        </w:rPr>
      </w:pPr>
      <w:r>
        <w:rPr>
          <w:rFonts w:ascii="Arial" w:hAnsi="Arial" w:cs="Arial"/>
          <w:sz w:val="18"/>
          <w:szCs w:val="18"/>
        </w:rPr>
        <w:t>La tarifa aérea solo se mantiene siempre y cuando se realice la compra inmediata.</w:t>
      </w:r>
    </w:p>
    <w:p w14:paraId="220C1B3C" w14:textId="77777777" w:rsidR="00670971" w:rsidRDefault="00670971" w:rsidP="00670971">
      <w:pPr>
        <w:numPr>
          <w:ilvl w:val="0"/>
          <w:numId w:val="5"/>
        </w:numPr>
        <w:spacing w:after="0"/>
        <w:jc w:val="both"/>
        <w:rPr>
          <w:rFonts w:ascii="Arial" w:hAnsi="Arial" w:cs="Arial"/>
          <w:sz w:val="18"/>
          <w:szCs w:val="18"/>
        </w:rPr>
      </w:pPr>
      <w:r>
        <w:rPr>
          <w:rFonts w:ascii="Arial" w:hAnsi="Arial" w:cs="Arial"/>
          <w:sz w:val="18"/>
          <w:szCs w:val="18"/>
        </w:rPr>
        <w:t>Los tiquetes aéreos de bajo costo (Low Cost) no tienen ningún tipo de reembolso, no son endosables, no son revisables, no permiten reservar silla, no permite maleta de bodega, no permite web-Check in, estas políticas son dadas por cada aerolínea.</w:t>
      </w:r>
    </w:p>
    <w:p w14:paraId="457D95ED" w14:textId="77777777" w:rsidR="00670971" w:rsidRPr="00AD4CA3" w:rsidRDefault="00670971" w:rsidP="00670971">
      <w:pPr>
        <w:numPr>
          <w:ilvl w:val="0"/>
          <w:numId w:val="5"/>
        </w:numPr>
        <w:spacing w:after="0"/>
        <w:jc w:val="both"/>
        <w:rPr>
          <w:rFonts w:ascii="Arial" w:hAnsi="Arial" w:cs="Arial"/>
          <w:sz w:val="18"/>
          <w:szCs w:val="18"/>
        </w:rPr>
      </w:pPr>
      <w:r>
        <w:rPr>
          <w:rFonts w:ascii="Arial" w:hAnsi="Arial" w:cs="Arial"/>
          <w:sz w:val="18"/>
          <w:szCs w:val="18"/>
        </w:rPr>
        <w:t xml:space="preserve">Las porciones terrestres tipo Low Cost están expresadas en hoteles 3 estrellas cercanos a las ciudades principales. </w:t>
      </w:r>
    </w:p>
    <w:p w14:paraId="7DED89B9" w14:textId="77777777" w:rsidR="00670971" w:rsidRDefault="00670971" w:rsidP="00670971">
      <w:pPr>
        <w:numPr>
          <w:ilvl w:val="0"/>
          <w:numId w:val="5"/>
        </w:numPr>
        <w:spacing w:after="0"/>
        <w:jc w:val="both"/>
        <w:rPr>
          <w:rFonts w:ascii="Arial" w:hAnsi="Arial" w:cs="Arial"/>
          <w:sz w:val="18"/>
          <w:szCs w:val="18"/>
        </w:rPr>
      </w:pPr>
      <w:r>
        <w:rPr>
          <w:rFonts w:ascii="Arial" w:hAnsi="Arial" w:cs="Arial"/>
          <w:sz w:val="18"/>
          <w:szCs w:val="18"/>
        </w:rPr>
        <w:t>Todas las reservas aéreas y de porción terrestre u otro servicio, se debe realizar vía correo electrónico a los emails corporativos de nuestros funcionarios u otro medio de comunicación, indicando todos los datos del programa solicitado.</w:t>
      </w:r>
    </w:p>
    <w:p w14:paraId="1CC97C3D" w14:textId="77777777" w:rsidR="00670971" w:rsidRPr="00AD4CA3" w:rsidRDefault="00670971" w:rsidP="00670971">
      <w:pPr>
        <w:numPr>
          <w:ilvl w:val="0"/>
          <w:numId w:val="5"/>
        </w:numPr>
        <w:spacing w:after="0"/>
        <w:jc w:val="both"/>
        <w:rPr>
          <w:rFonts w:ascii="Arial" w:hAnsi="Arial" w:cs="Arial"/>
          <w:sz w:val="18"/>
          <w:szCs w:val="18"/>
        </w:rPr>
      </w:pPr>
      <w:r w:rsidRPr="00AD4CA3">
        <w:rPr>
          <w:rFonts w:ascii="Arial" w:hAnsi="Arial" w:cs="Arial"/>
          <w:sz w:val="18"/>
          <w:szCs w:val="18"/>
        </w:rPr>
        <w:t>Las agencias deben hacer llegar los datos completos de los pasajeros (copia del pasaporte, Nombres en caso de emergencia) para expedir la asistencia médica</w:t>
      </w:r>
      <w:r>
        <w:rPr>
          <w:rFonts w:ascii="Arial" w:hAnsi="Arial" w:cs="Arial"/>
          <w:sz w:val="18"/>
          <w:szCs w:val="18"/>
        </w:rPr>
        <w:t xml:space="preserve"> y/o tiquetes aéreos si el programa así lo incluye</w:t>
      </w:r>
      <w:r w:rsidRPr="00AD4CA3">
        <w:rPr>
          <w:rFonts w:ascii="Arial" w:hAnsi="Arial" w:cs="Arial"/>
          <w:sz w:val="18"/>
          <w:szCs w:val="18"/>
        </w:rPr>
        <w:t>.</w:t>
      </w:r>
      <w:r>
        <w:rPr>
          <w:rFonts w:ascii="Arial" w:hAnsi="Arial" w:cs="Arial"/>
          <w:sz w:val="18"/>
          <w:szCs w:val="18"/>
        </w:rPr>
        <w:t xml:space="preserve"> Travel Plans SAS no se hace responsable si estos documentos no son enviados a nuestra compañía para realizar la expedición </w:t>
      </w:r>
    </w:p>
    <w:p w14:paraId="78AFF7B7" w14:textId="77777777" w:rsidR="00670971" w:rsidRPr="00AD4CA3" w:rsidRDefault="00670971" w:rsidP="00670971">
      <w:pPr>
        <w:numPr>
          <w:ilvl w:val="0"/>
          <w:numId w:val="5"/>
        </w:numPr>
        <w:spacing w:after="0"/>
        <w:jc w:val="both"/>
        <w:rPr>
          <w:rFonts w:ascii="Arial" w:hAnsi="Arial" w:cs="Arial"/>
          <w:sz w:val="18"/>
          <w:szCs w:val="18"/>
        </w:rPr>
      </w:pPr>
      <w:r w:rsidRPr="00AD4CA3">
        <w:rPr>
          <w:rFonts w:ascii="Arial" w:hAnsi="Arial" w:cs="Arial"/>
          <w:sz w:val="18"/>
          <w:szCs w:val="18"/>
        </w:rPr>
        <w:t xml:space="preserve">Se pasará las confirmaciones </w:t>
      </w:r>
      <w:r>
        <w:rPr>
          <w:rFonts w:ascii="Arial" w:hAnsi="Arial" w:cs="Arial"/>
          <w:sz w:val="18"/>
          <w:szCs w:val="18"/>
        </w:rPr>
        <w:t xml:space="preserve">y liquidaciones </w:t>
      </w:r>
      <w:r w:rsidRPr="00AD4CA3">
        <w:rPr>
          <w:rFonts w:ascii="Arial" w:hAnsi="Arial" w:cs="Arial"/>
          <w:sz w:val="18"/>
          <w:szCs w:val="18"/>
        </w:rPr>
        <w:t>por escrito por parte de nuestr</w:t>
      </w:r>
      <w:r>
        <w:rPr>
          <w:rFonts w:ascii="Arial" w:hAnsi="Arial" w:cs="Arial"/>
          <w:sz w:val="18"/>
          <w:szCs w:val="18"/>
        </w:rPr>
        <w:t>os funcionarios del departamento de operaciones vía correo electrónico u otro medio de comunicación</w:t>
      </w:r>
      <w:r w:rsidRPr="00AD4CA3">
        <w:rPr>
          <w:rFonts w:ascii="Arial" w:hAnsi="Arial" w:cs="Arial"/>
          <w:sz w:val="18"/>
          <w:szCs w:val="18"/>
        </w:rPr>
        <w:t>, de esta forma se dará por</w:t>
      </w:r>
      <w:r>
        <w:rPr>
          <w:rFonts w:ascii="Arial" w:hAnsi="Arial" w:cs="Arial"/>
          <w:sz w:val="18"/>
          <w:szCs w:val="18"/>
        </w:rPr>
        <w:t xml:space="preserve"> entendido, leído, comprendido y </w:t>
      </w:r>
      <w:r w:rsidRPr="00AD4CA3">
        <w:rPr>
          <w:rFonts w:ascii="Arial" w:hAnsi="Arial" w:cs="Arial"/>
          <w:sz w:val="18"/>
          <w:szCs w:val="18"/>
        </w:rPr>
        <w:t>aceptado el programa.</w:t>
      </w:r>
    </w:p>
    <w:p w14:paraId="11BF133B" w14:textId="77777777" w:rsidR="00670971" w:rsidRPr="00AD4CA3" w:rsidRDefault="00670971" w:rsidP="00670971">
      <w:pPr>
        <w:numPr>
          <w:ilvl w:val="0"/>
          <w:numId w:val="5"/>
        </w:numPr>
        <w:spacing w:after="0"/>
        <w:jc w:val="both"/>
        <w:rPr>
          <w:rFonts w:ascii="Arial" w:hAnsi="Arial" w:cs="Arial"/>
          <w:sz w:val="18"/>
          <w:szCs w:val="18"/>
        </w:rPr>
      </w:pPr>
      <w:r w:rsidRPr="00AD4CA3">
        <w:rPr>
          <w:rFonts w:ascii="Arial" w:hAnsi="Arial" w:cs="Arial"/>
          <w:sz w:val="18"/>
          <w:szCs w:val="18"/>
        </w:rPr>
        <w:t>Todos los valores están expresados en precio por persona</w:t>
      </w:r>
      <w:r>
        <w:rPr>
          <w:rFonts w:ascii="Arial" w:hAnsi="Arial" w:cs="Arial"/>
          <w:sz w:val="18"/>
          <w:szCs w:val="18"/>
        </w:rPr>
        <w:t xml:space="preserve"> en dólares americanos, euros o según la moneda indicada</w:t>
      </w:r>
      <w:r w:rsidRPr="00AD4CA3">
        <w:rPr>
          <w:rFonts w:ascii="Arial" w:hAnsi="Arial" w:cs="Arial"/>
          <w:sz w:val="18"/>
          <w:szCs w:val="18"/>
        </w:rPr>
        <w:t>.</w:t>
      </w:r>
    </w:p>
    <w:p w14:paraId="6A5179B3" w14:textId="77777777" w:rsidR="00670971" w:rsidRDefault="00670971" w:rsidP="00670971">
      <w:pPr>
        <w:numPr>
          <w:ilvl w:val="0"/>
          <w:numId w:val="5"/>
        </w:numPr>
        <w:spacing w:after="0"/>
        <w:jc w:val="both"/>
        <w:rPr>
          <w:rFonts w:ascii="Arial" w:hAnsi="Arial" w:cs="Arial"/>
          <w:sz w:val="18"/>
          <w:szCs w:val="18"/>
        </w:rPr>
      </w:pPr>
      <w:r>
        <w:rPr>
          <w:rFonts w:ascii="Arial" w:hAnsi="Arial" w:cs="Arial"/>
          <w:sz w:val="18"/>
          <w:szCs w:val="18"/>
        </w:rPr>
        <w:t xml:space="preserve">Para el caso las aerolíneas y cruceros estos </w:t>
      </w:r>
      <w:r w:rsidRPr="00AD4CA3">
        <w:rPr>
          <w:rFonts w:ascii="Arial" w:hAnsi="Arial" w:cs="Arial"/>
          <w:sz w:val="18"/>
          <w:szCs w:val="18"/>
        </w:rPr>
        <w:t>no acepta</w:t>
      </w:r>
      <w:r>
        <w:rPr>
          <w:rFonts w:ascii="Arial" w:hAnsi="Arial" w:cs="Arial"/>
          <w:sz w:val="18"/>
          <w:szCs w:val="18"/>
        </w:rPr>
        <w:t>n</w:t>
      </w:r>
      <w:r w:rsidRPr="00AD4CA3">
        <w:rPr>
          <w:rFonts w:ascii="Arial" w:hAnsi="Arial" w:cs="Arial"/>
          <w:sz w:val="18"/>
          <w:szCs w:val="18"/>
        </w:rPr>
        <w:t xml:space="preserve"> cambio de nombre y es motivo a penalidad</w:t>
      </w:r>
      <w:r>
        <w:rPr>
          <w:rFonts w:ascii="Arial" w:hAnsi="Arial" w:cs="Arial"/>
          <w:sz w:val="18"/>
          <w:szCs w:val="18"/>
        </w:rPr>
        <w:t xml:space="preserve"> en caso de </w:t>
      </w:r>
      <w:r w:rsidRPr="00AD4CA3">
        <w:rPr>
          <w:rFonts w:ascii="Arial" w:hAnsi="Arial" w:cs="Arial"/>
          <w:sz w:val="18"/>
          <w:szCs w:val="18"/>
        </w:rPr>
        <w:t xml:space="preserve">cancelación </w:t>
      </w:r>
      <w:r>
        <w:rPr>
          <w:rFonts w:ascii="Arial" w:hAnsi="Arial" w:cs="Arial"/>
          <w:sz w:val="18"/>
          <w:szCs w:val="18"/>
        </w:rPr>
        <w:t xml:space="preserve">o cualquier cambio </w:t>
      </w:r>
      <w:r w:rsidRPr="00AD4CA3">
        <w:rPr>
          <w:rFonts w:ascii="Arial" w:hAnsi="Arial" w:cs="Arial"/>
          <w:sz w:val="18"/>
          <w:szCs w:val="18"/>
        </w:rPr>
        <w:t>del viaje.</w:t>
      </w:r>
    </w:p>
    <w:p w14:paraId="52B6BBDE" w14:textId="77777777" w:rsidR="00670971" w:rsidRDefault="00670971" w:rsidP="00670971">
      <w:pPr>
        <w:numPr>
          <w:ilvl w:val="0"/>
          <w:numId w:val="5"/>
        </w:numPr>
        <w:spacing w:after="0"/>
        <w:jc w:val="both"/>
        <w:rPr>
          <w:rFonts w:ascii="Arial" w:hAnsi="Arial" w:cs="Arial"/>
          <w:sz w:val="18"/>
          <w:szCs w:val="18"/>
        </w:rPr>
      </w:pPr>
      <w:r>
        <w:rPr>
          <w:rFonts w:ascii="Arial" w:hAnsi="Arial" w:cs="Arial"/>
          <w:sz w:val="18"/>
          <w:szCs w:val="18"/>
        </w:rPr>
        <w:t>Cuando se presente una cancelación en una reserva doble a compartir antes o durante en viaje, él pasajero que viaje en acomodación sencilla deberá pagar el suplemento individual.</w:t>
      </w:r>
    </w:p>
    <w:p w14:paraId="47520672" w14:textId="77777777" w:rsidR="00670971" w:rsidRDefault="00670971" w:rsidP="00670971">
      <w:pPr>
        <w:numPr>
          <w:ilvl w:val="0"/>
          <w:numId w:val="5"/>
        </w:numPr>
        <w:spacing w:after="0"/>
        <w:jc w:val="both"/>
        <w:rPr>
          <w:rFonts w:ascii="Arial" w:hAnsi="Arial" w:cs="Arial"/>
          <w:sz w:val="18"/>
          <w:szCs w:val="18"/>
        </w:rPr>
      </w:pPr>
      <w:r>
        <w:rPr>
          <w:rFonts w:ascii="Arial" w:hAnsi="Arial" w:cs="Arial"/>
          <w:sz w:val="18"/>
          <w:szCs w:val="18"/>
        </w:rPr>
        <w:t xml:space="preserve">Para los programas que incluyan tiquetes aéreos, trenes y cruceros las agencias deben enviar copia de pasaportes para expedir los billetes aéreos, trenes y </w:t>
      </w:r>
      <w:proofErr w:type="spellStart"/>
      <w:r>
        <w:rPr>
          <w:rFonts w:ascii="Arial" w:hAnsi="Arial" w:cs="Arial"/>
          <w:sz w:val="18"/>
          <w:szCs w:val="18"/>
        </w:rPr>
        <w:t>vouchers</w:t>
      </w:r>
      <w:proofErr w:type="spellEnd"/>
      <w:r>
        <w:rPr>
          <w:rFonts w:ascii="Arial" w:hAnsi="Arial" w:cs="Arial"/>
          <w:sz w:val="18"/>
          <w:szCs w:val="18"/>
        </w:rPr>
        <w:t xml:space="preserve"> de cruceros.</w:t>
      </w:r>
    </w:p>
    <w:p w14:paraId="30CE123D" w14:textId="77777777" w:rsidR="00670971" w:rsidRDefault="00670971" w:rsidP="00670971">
      <w:pPr>
        <w:numPr>
          <w:ilvl w:val="0"/>
          <w:numId w:val="5"/>
        </w:numPr>
        <w:spacing w:after="0"/>
        <w:jc w:val="both"/>
        <w:rPr>
          <w:rFonts w:ascii="Arial" w:hAnsi="Arial" w:cs="Arial"/>
          <w:sz w:val="18"/>
          <w:szCs w:val="18"/>
        </w:rPr>
      </w:pPr>
      <w:r>
        <w:rPr>
          <w:rFonts w:ascii="Arial" w:hAnsi="Arial" w:cs="Arial"/>
          <w:sz w:val="18"/>
          <w:szCs w:val="18"/>
        </w:rPr>
        <w:t>Los operadores y corresponsales en el exterior envían el listado de hoteles 10 días antes de la salida del viaje, sin embargo, estos pueden realizar cambios de hoteles antes o durante el viaje y garantizan la misma categoría o superior. En cuanto a los servicios pueden realizar cambios siempre y cuando se afecte la seguridad del cliente o existan cambios de horario o problemas en el clima o cierres temporales por parte de las autoridades del País en los distintos sitios turísticos del viaje.</w:t>
      </w:r>
    </w:p>
    <w:p w14:paraId="6C9E8B4B" w14:textId="77777777" w:rsidR="00670971" w:rsidRPr="00833850" w:rsidRDefault="00670971" w:rsidP="00670971">
      <w:pPr>
        <w:numPr>
          <w:ilvl w:val="0"/>
          <w:numId w:val="5"/>
        </w:numPr>
        <w:spacing w:after="0"/>
        <w:jc w:val="both"/>
        <w:rPr>
          <w:rFonts w:ascii="Arial" w:hAnsi="Arial" w:cs="Arial"/>
          <w:sz w:val="18"/>
          <w:szCs w:val="18"/>
        </w:rPr>
      </w:pPr>
      <w:r w:rsidRPr="00833850">
        <w:rPr>
          <w:rFonts w:ascii="Arial" w:hAnsi="Arial" w:cs="Arial"/>
          <w:sz w:val="18"/>
          <w:szCs w:val="18"/>
        </w:rPr>
        <w:t>Para las personas que viajan solas es necesario dejar copia del itinerario y nombre de los hoteles a un familiar en el país de origen en caso de emergencia, así mismo es obligatorio llevar la asistencia médica con suficiente cubrimiento para el caso que tenga algún problema de salud o emergencia antes o durante su viaje.</w:t>
      </w:r>
      <w:r>
        <w:rPr>
          <w:rFonts w:ascii="Arial" w:hAnsi="Arial" w:cs="Arial"/>
          <w:sz w:val="18"/>
          <w:szCs w:val="18"/>
        </w:rPr>
        <w:t xml:space="preserve"> </w:t>
      </w:r>
      <w:r w:rsidRPr="00833850">
        <w:rPr>
          <w:rFonts w:ascii="Arial" w:hAnsi="Arial" w:cs="Arial"/>
          <w:sz w:val="18"/>
          <w:szCs w:val="18"/>
        </w:rPr>
        <w:t>Travel Plans SAS, brindará toda la información pertinente para que un familiar acompañe al viajero en caso de inconvenientes de salud</w:t>
      </w:r>
      <w:r>
        <w:rPr>
          <w:rFonts w:ascii="Arial" w:hAnsi="Arial" w:cs="Arial"/>
          <w:sz w:val="18"/>
          <w:szCs w:val="18"/>
        </w:rPr>
        <w:t>.</w:t>
      </w:r>
      <w:r w:rsidRPr="00833850">
        <w:rPr>
          <w:rFonts w:ascii="Arial" w:hAnsi="Arial" w:cs="Arial"/>
          <w:sz w:val="18"/>
          <w:szCs w:val="18"/>
        </w:rPr>
        <w:t xml:space="preserve"> </w:t>
      </w:r>
      <w:r>
        <w:rPr>
          <w:rFonts w:ascii="Arial" w:hAnsi="Arial" w:cs="Arial"/>
          <w:sz w:val="18"/>
          <w:szCs w:val="18"/>
        </w:rPr>
        <w:t xml:space="preserve">(ver condiciones generales de las asistencias </w:t>
      </w:r>
      <w:proofErr w:type="spellStart"/>
      <w:r>
        <w:rPr>
          <w:rFonts w:ascii="Arial" w:hAnsi="Arial" w:cs="Arial"/>
          <w:sz w:val="18"/>
          <w:szCs w:val="18"/>
        </w:rPr>
        <w:t>medicas</w:t>
      </w:r>
      <w:proofErr w:type="spellEnd"/>
      <w:r>
        <w:rPr>
          <w:rFonts w:ascii="Arial" w:hAnsi="Arial" w:cs="Arial"/>
          <w:sz w:val="18"/>
          <w:szCs w:val="18"/>
        </w:rPr>
        <w:t>).</w:t>
      </w:r>
      <w:r w:rsidRPr="00833850">
        <w:rPr>
          <w:rFonts w:ascii="Arial" w:hAnsi="Arial" w:cs="Arial"/>
          <w:sz w:val="18"/>
          <w:szCs w:val="18"/>
        </w:rPr>
        <w:t xml:space="preserve">  </w:t>
      </w:r>
    </w:p>
    <w:p w14:paraId="1952B3FC" w14:textId="77777777" w:rsidR="00670971" w:rsidRDefault="00670971" w:rsidP="00670971">
      <w:pPr>
        <w:pStyle w:val="xmsonormal"/>
        <w:spacing w:before="0" w:beforeAutospacing="0" w:after="0" w:afterAutospacing="0"/>
        <w:jc w:val="both"/>
        <w:rPr>
          <w:rFonts w:ascii="Arial" w:hAnsi="Arial" w:cs="Arial"/>
          <w:b/>
          <w:bCs/>
          <w:color w:val="000000"/>
          <w:sz w:val="18"/>
          <w:szCs w:val="18"/>
        </w:rPr>
      </w:pPr>
      <w:r>
        <w:rPr>
          <w:rFonts w:ascii="Arial" w:hAnsi="Arial" w:cs="Arial"/>
          <w:b/>
          <w:bCs/>
          <w:color w:val="000000"/>
          <w:sz w:val="18"/>
          <w:szCs w:val="18"/>
        </w:rPr>
        <w:t>PENALIDADES POR CANCELACIONES</w:t>
      </w:r>
    </w:p>
    <w:p w14:paraId="14CF8837" w14:textId="77777777" w:rsidR="00670971" w:rsidRDefault="00670971" w:rsidP="00670971">
      <w:pPr>
        <w:pStyle w:val="xmsonormal"/>
        <w:spacing w:before="0" w:beforeAutospacing="0" w:after="0" w:afterAutospacing="0"/>
        <w:jc w:val="both"/>
        <w:rPr>
          <w:rFonts w:ascii="Arial" w:hAnsi="Arial" w:cs="Arial"/>
          <w:b/>
          <w:bCs/>
          <w:color w:val="000000"/>
          <w:sz w:val="18"/>
          <w:szCs w:val="18"/>
        </w:rPr>
      </w:pPr>
    </w:p>
    <w:p w14:paraId="78A96C43" w14:textId="77777777" w:rsidR="00670971" w:rsidRPr="00AD4CA3" w:rsidRDefault="00670971" w:rsidP="00670971">
      <w:pPr>
        <w:numPr>
          <w:ilvl w:val="0"/>
          <w:numId w:val="4"/>
        </w:numPr>
        <w:spacing w:after="0"/>
        <w:jc w:val="both"/>
        <w:rPr>
          <w:rFonts w:ascii="Arial" w:hAnsi="Arial" w:cs="Arial"/>
          <w:sz w:val="18"/>
          <w:szCs w:val="18"/>
        </w:rPr>
      </w:pPr>
      <w:r w:rsidRPr="00AD4CA3">
        <w:rPr>
          <w:rFonts w:ascii="Arial" w:hAnsi="Arial" w:cs="Arial"/>
          <w:sz w:val="18"/>
          <w:szCs w:val="18"/>
        </w:rPr>
        <w:t>Los tiquetes aéreos no son reembolsables, no son revisables, no son endosables, una vez realizada su expedición, o enviado los nombres a la aerolínea.</w:t>
      </w:r>
      <w:r>
        <w:rPr>
          <w:rFonts w:ascii="Arial" w:hAnsi="Arial" w:cs="Arial"/>
          <w:sz w:val="18"/>
          <w:szCs w:val="18"/>
        </w:rPr>
        <w:t xml:space="preserve"> Travel Plans SAS, respeta y acata las penalidades cobradas por las aerolíneas y estas deben ser asumidas por la agencia de viajes, Free Lance o el pasajero.</w:t>
      </w:r>
    </w:p>
    <w:p w14:paraId="16AB2EB8" w14:textId="77777777" w:rsidR="00670971" w:rsidRDefault="00670971" w:rsidP="00670971">
      <w:pPr>
        <w:numPr>
          <w:ilvl w:val="0"/>
          <w:numId w:val="4"/>
        </w:numPr>
        <w:spacing w:after="0"/>
        <w:jc w:val="both"/>
        <w:rPr>
          <w:rFonts w:ascii="Arial" w:hAnsi="Arial" w:cs="Arial"/>
          <w:sz w:val="18"/>
          <w:szCs w:val="18"/>
        </w:rPr>
      </w:pPr>
      <w:r w:rsidRPr="00AD4CA3">
        <w:rPr>
          <w:rFonts w:ascii="Arial" w:hAnsi="Arial" w:cs="Arial"/>
          <w:sz w:val="18"/>
          <w:szCs w:val="18"/>
        </w:rPr>
        <w:t>La porción terrestre y Crucero se cobrará, 90 días antes</w:t>
      </w:r>
      <w:r>
        <w:rPr>
          <w:rFonts w:ascii="Arial" w:hAnsi="Arial" w:cs="Arial"/>
          <w:sz w:val="18"/>
          <w:szCs w:val="18"/>
        </w:rPr>
        <w:t xml:space="preserve"> de la salida del programa, el F</w:t>
      </w:r>
      <w:r w:rsidRPr="00AD4CA3">
        <w:rPr>
          <w:rFonts w:ascii="Arial" w:hAnsi="Arial" w:cs="Arial"/>
          <w:sz w:val="18"/>
          <w:szCs w:val="18"/>
        </w:rPr>
        <w:t xml:space="preserve">ee bancario del valor total de la porción terrestre, de 89 a 57 días antes de la salida </w:t>
      </w:r>
      <w:r>
        <w:rPr>
          <w:rFonts w:ascii="Arial" w:hAnsi="Arial" w:cs="Arial"/>
          <w:sz w:val="18"/>
          <w:szCs w:val="18"/>
        </w:rPr>
        <w:t>del programa, el depósito y el F</w:t>
      </w:r>
      <w:r w:rsidRPr="00AD4CA3">
        <w:rPr>
          <w:rFonts w:ascii="Arial" w:hAnsi="Arial" w:cs="Arial"/>
          <w:sz w:val="18"/>
          <w:szCs w:val="18"/>
        </w:rPr>
        <w:t>ee bancario del valor total de la porción terrestre, de 56 a 29 días el 50</w:t>
      </w:r>
      <w:r>
        <w:rPr>
          <w:rFonts w:ascii="Arial" w:hAnsi="Arial" w:cs="Arial"/>
          <w:sz w:val="18"/>
          <w:szCs w:val="18"/>
        </w:rPr>
        <w:t>% de la porción terrestre y el F</w:t>
      </w:r>
      <w:r w:rsidRPr="00AD4CA3">
        <w:rPr>
          <w:rFonts w:ascii="Arial" w:hAnsi="Arial" w:cs="Arial"/>
          <w:sz w:val="18"/>
          <w:szCs w:val="18"/>
        </w:rPr>
        <w:t xml:space="preserve">ee bancario, de 28 a la fecha de salida del programa </w:t>
      </w:r>
      <w:r w:rsidRPr="00AD4CA3">
        <w:rPr>
          <w:rFonts w:ascii="Arial" w:hAnsi="Arial" w:cs="Arial"/>
          <w:sz w:val="18"/>
          <w:szCs w:val="18"/>
        </w:rPr>
        <w:lastRenderedPageBreak/>
        <w:t>o no presentación en el aeropuerto por cualquier causa, el 100% del valor total del viaje.</w:t>
      </w:r>
      <w:r>
        <w:rPr>
          <w:rFonts w:ascii="Arial" w:hAnsi="Arial" w:cs="Arial"/>
          <w:sz w:val="18"/>
          <w:szCs w:val="18"/>
        </w:rPr>
        <w:t xml:space="preserve"> Travel Plans SAS respeta y acata las penalidades cobradas por los operadores en el exterior.</w:t>
      </w:r>
    </w:p>
    <w:p w14:paraId="402BFD5E" w14:textId="77777777" w:rsidR="00670971" w:rsidRDefault="00670971" w:rsidP="00670971">
      <w:pPr>
        <w:numPr>
          <w:ilvl w:val="0"/>
          <w:numId w:val="4"/>
        </w:numPr>
        <w:spacing w:after="0"/>
        <w:jc w:val="both"/>
        <w:rPr>
          <w:rFonts w:ascii="Arial" w:hAnsi="Arial" w:cs="Arial"/>
          <w:sz w:val="18"/>
          <w:szCs w:val="18"/>
        </w:rPr>
      </w:pPr>
      <w:r>
        <w:rPr>
          <w:rFonts w:ascii="Arial" w:hAnsi="Arial" w:cs="Arial"/>
          <w:sz w:val="18"/>
          <w:szCs w:val="18"/>
        </w:rPr>
        <w:t>Travel Plans SAS, puede cancelar el programa de forma inmediata si el pago total no es ingresado a nuestra compañía por parte de la agencia de viajes, Free Lance o el pasajero sin ningún tipo de rembolso de acuerdo a la fecha límite para el pago indicada en la confirmación.</w:t>
      </w:r>
    </w:p>
    <w:p w14:paraId="72A3E5A6" w14:textId="77777777" w:rsidR="00670971" w:rsidRPr="00AD4CA3" w:rsidRDefault="00670971" w:rsidP="00670971">
      <w:pPr>
        <w:numPr>
          <w:ilvl w:val="0"/>
          <w:numId w:val="4"/>
        </w:numPr>
        <w:spacing w:after="0"/>
        <w:jc w:val="both"/>
        <w:rPr>
          <w:rFonts w:ascii="Arial" w:hAnsi="Arial" w:cs="Arial"/>
          <w:sz w:val="18"/>
          <w:szCs w:val="18"/>
        </w:rPr>
      </w:pPr>
      <w:r>
        <w:rPr>
          <w:rFonts w:ascii="Arial" w:hAnsi="Arial" w:cs="Arial"/>
          <w:sz w:val="18"/>
          <w:szCs w:val="18"/>
        </w:rPr>
        <w:t>Las porciones terrestres en promoción o de bajo costo no son reembolsables.</w:t>
      </w:r>
    </w:p>
    <w:p w14:paraId="14ADFDBB" w14:textId="77777777" w:rsidR="00670971" w:rsidRPr="00AD4CA3" w:rsidRDefault="00670971" w:rsidP="00670971">
      <w:pPr>
        <w:numPr>
          <w:ilvl w:val="0"/>
          <w:numId w:val="4"/>
        </w:numPr>
        <w:spacing w:after="0"/>
        <w:jc w:val="both"/>
        <w:rPr>
          <w:rFonts w:ascii="Arial" w:hAnsi="Arial" w:cs="Arial"/>
          <w:sz w:val="18"/>
          <w:szCs w:val="18"/>
        </w:rPr>
      </w:pPr>
      <w:r w:rsidRPr="00AD4CA3">
        <w:rPr>
          <w:rFonts w:ascii="Arial" w:hAnsi="Arial" w:cs="Arial"/>
          <w:sz w:val="18"/>
          <w:szCs w:val="18"/>
        </w:rPr>
        <w:t xml:space="preserve">Los servicios </w:t>
      </w:r>
      <w:r>
        <w:rPr>
          <w:rFonts w:ascii="Arial" w:hAnsi="Arial" w:cs="Arial"/>
          <w:sz w:val="18"/>
          <w:szCs w:val="18"/>
        </w:rPr>
        <w:t xml:space="preserve">como: tiquetes aéreos. Porción terrestre, asistencia médica, trenes, cruceros, alquiler de automóviles, casas rodantes, alquiler de yates, entradas a eventos deportivos y en general otros servicios, </w:t>
      </w:r>
      <w:r w:rsidRPr="00AD4CA3">
        <w:rPr>
          <w:rFonts w:ascii="Arial" w:hAnsi="Arial" w:cs="Arial"/>
          <w:sz w:val="18"/>
          <w:szCs w:val="18"/>
        </w:rPr>
        <w:t>que voluntariamente sean cancelados</w:t>
      </w:r>
      <w:r>
        <w:rPr>
          <w:rFonts w:ascii="Arial" w:hAnsi="Arial" w:cs="Arial"/>
          <w:sz w:val="18"/>
          <w:szCs w:val="18"/>
        </w:rPr>
        <w:t xml:space="preserve">, o cambiados </w:t>
      </w:r>
      <w:r w:rsidRPr="00AD4CA3">
        <w:rPr>
          <w:rFonts w:ascii="Arial" w:hAnsi="Arial" w:cs="Arial"/>
          <w:sz w:val="18"/>
          <w:szCs w:val="18"/>
        </w:rPr>
        <w:t>por el pasajero</w:t>
      </w:r>
      <w:r>
        <w:rPr>
          <w:rFonts w:ascii="Arial" w:hAnsi="Arial" w:cs="Arial"/>
          <w:sz w:val="18"/>
          <w:szCs w:val="18"/>
        </w:rPr>
        <w:t>, no admitidos en los países en destino, deportados</w:t>
      </w:r>
      <w:r w:rsidRPr="00AD4CA3">
        <w:rPr>
          <w:rFonts w:ascii="Arial" w:hAnsi="Arial" w:cs="Arial"/>
          <w:sz w:val="18"/>
          <w:szCs w:val="18"/>
        </w:rPr>
        <w:t xml:space="preserve"> o no tomados por circunstancias ajenas como demoras e</w:t>
      </w:r>
      <w:r>
        <w:rPr>
          <w:rFonts w:ascii="Arial" w:hAnsi="Arial" w:cs="Arial"/>
          <w:sz w:val="18"/>
          <w:szCs w:val="18"/>
        </w:rPr>
        <w:t>n vuelos, cambio en itinerario, mal clima, terremotos, Asonadas, manifestaciones o cualquier motivo,</w:t>
      </w:r>
      <w:r w:rsidRPr="00AD4CA3">
        <w:rPr>
          <w:rFonts w:ascii="Arial" w:hAnsi="Arial" w:cs="Arial"/>
          <w:sz w:val="18"/>
          <w:szCs w:val="18"/>
        </w:rPr>
        <w:t xml:space="preserve"> </w:t>
      </w:r>
      <w:r>
        <w:rPr>
          <w:rFonts w:ascii="Arial" w:hAnsi="Arial" w:cs="Arial"/>
          <w:sz w:val="18"/>
          <w:szCs w:val="18"/>
        </w:rPr>
        <w:t xml:space="preserve">antes o durante el viaje, </w:t>
      </w:r>
      <w:r w:rsidRPr="00AD4CA3">
        <w:rPr>
          <w:rFonts w:ascii="Arial" w:hAnsi="Arial" w:cs="Arial"/>
          <w:sz w:val="18"/>
          <w:szCs w:val="18"/>
        </w:rPr>
        <w:t>no serán rembolsados.</w:t>
      </w:r>
    </w:p>
    <w:p w14:paraId="71EB9C1D" w14:textId="77777777" w:rsidR="00670971" w:rsidRPr="00AD4CA3" w:rsidRDefault="00670971" w:rsidP="00670971">
      <w:pPr>
        <w:numPr>
          <w:ilvl w:val="0"/>
          <w:numId w:val="4"/>
        </w:numPr>
        <w:spacing w:after="0"/>
        <w:jc w:val="both"/>
        <w:rPr>
          <w:rFonts w:ascii="Arial" w:hAnsi="Arial" w:cs="Arial"/>
          <w:sz w:val="18"/>
          <w:szCs w:val="18"/>
        </w:rPr>
      </w:pPr>
      <w:r w:rsidRPr="00AD4CA3">
        <w:rPr>
          <w:rFonts w:ascii="Arial" w:hAnsi="Arial" w:cs="Arial"/>
          <w:sz w:val="18"/>
          <w:szCs w:val="18"/>
        </w:rPr>
        <w:t xml:space="preserve">Una vez sea expedida la asistencia </w:t>
      </w:r>
      <w:r>
        <w:rPr>
          <w:rFonts w:ascii="Arial" w:hAnsi="Arial" w:cs="Arial"/>
          <w:sz w:val="18"/>
          <w:szCs w:val="18"/>
        </w:rPr>
        <w:t>m</w:t>
      </w:r>
      <w:r w:rsidRPr="00AD4CA3">
        <w:rPr>
          <w:rFonts w:ascii="Arial" w:hAnsi="Arial" w:cs="Arial"/>
          <w:sz w:val="18"/>
          <w:szCs w:val="18"/>
        </w:rPr>
        <w:t>édica, se cobrará el valor total de esta.</w:t>
      </w:r>
      <w:r>
        <w:rPr>
          <w:rFonts w:ascii="Arial" w:hAnsi="Arial" w:cs="Arial"/>
          <w:sz w:val="18"/>
          <w:szCs w:val="18"/>
        </w:rPr>
        <w:t xml:space="preserve"> Si esta la incluye el Programa.</w:t>
      </w:r>
      <w:r w:rsidRPr="00AD4CA3">
        <w:rPr>
          <w:rFonts w:ascii="Arial" w:hAnsi="Arial" w:cs="Arial"/>
          <w:sz w:val="18"/>
          <w:szCs w:val="18"/>
        </w:rPr>
        <w:t xml:space="preserve"> </w:t>
      </w:r>
    </w:p>
    <w:p w14:paraId="76D0F2AD" w14:textId="77777777" w:rsidR="00670971" w:rsidRDefault="00670971" w:rsidP="00670971">
      <w:pPr>
        <w:numPr>
          <w:ilvl w:val="0"/>
          <w:numId w:val="4"/>
        </w:numPr>
        <w:spacing w:after="0"/>
        <w:jc w:val="both"/>
        <w:rPr>
          <w:rFonts w:ascii="Arial" w:hAnsi="Arial" w:cs="Arial"/>
          <w:sz w:val="18"/>
          <w:szCs w:val="18"/>
        </w:rPr>
      </w:pPr>
      <w:r w:rsidRPr="00FB646C">
        <w:rPr>
          <w:rFonts w:ascii="Arial" w:hAnsi="Arial" w:cs="Arial"/>
          <w:sz w:val="18"/>
          <w:szCs w:val="18"/>
        </w:rPr>
        <w:t xml:space="preserve">En caso de tener algún problema en migración y en el exterior por parte del pasajero, documentación incompleta </w:t>
      </w:r>
      <w:r>
        <w:rPr>
          <w:rFonts w:ascii="Arial" w:hAnsi="Arial" w:cs="Arial"/>
          <w:sz w:val="18"/>
          <w:szCs w:val="18"/>
        </w:rPr>
        <w:t xml:space="preserve">o en mal estado </w:t>
      </w:r>
      <w:r w:rsidRPr="00FB646C">
        <w:rPr>
          <w:rFonts w:ascii="Arial" w:hAnsi="Arial" w:cs="Arial"/>
          <w:sz w:val="18"/>
          <w:szCs w:val="18"/>
        </w:rPr>
        <w:t>y no le sea permitido realizar el viaje no es reembolsable el valor total del programa, seguiremos las políticas aplicadas por las aerolíneas en los tiquetes aéreos, para la porción terrestre aplican Todas las condiciones generales que están expresadas en este Documento y condiciones de la naviera.</w:t>
      </w:r>
    </w:p>
    <w:p w14:paraId="48FAD7A6" w14:textId="77777777" w:rsidR="00670971" w:rsidRPr="00FB646C" w:rsidRDefault="00670971" w:rsidP="00670971">
      <w:pPr>
        <w:numPr>
          <w:ilvl w:val="0"/>
          <w:numId w:val="4"/>
        </w:numPr>
        <w:spacing w:after="0"/>
        <w:jc w:val="both"/>
        <w:rPr>
          <w:rFonts w:ascii="Arial" w:hAnsi="Arial" w:cs="Arial"/>
          <w:sz w:val="18"/>
          <w:szCs w:val="18"/>
        </w:rPr>
      </w:pPr>
      <w:r>
        <w:rPr>
          <w:rFonts w:ascii="Arial" w:hAnsi="Arial" w:cs="Arial"/>
          <w:sz w:val="18"/>
          <w:szCs w:val="18"/>
        </w:rPr>
        <w:t>Travel Plans SAS cobrará el 20% del total del valor del programa como gastos administrativos.</w:t>
      </w:r>
    </w:p>
    <w:p w14:paraId="5A2FDE6F" w14:textId="77777777" w:rsidR="00670971" w:rsidRDefault="00670971" w:rsidP="00670971">
      <w:pPr>
        <w:spacing w:after="0"/>
        <w:jc w:val="both"/>
        <w:rPr>
          <w:rFonts w:ascii="Arial" w:hAnsi="Arial" w:cs="Arial"/>
          <w:b/>
          <w:sz w:val="18"/>
          <w:szCs w:val="18"/>
        </w:rPr>
      </w:pPr>
    </w:p>
    <w:p w14:paraId="79752E13" w14:textId="77777777" w:rsidR="00670971" w:rsidRDefault="00670971" w:rsidP="00670971">
      <w:pPr>
        <w:spacing w:after="0"/>
        <w:jc w:val="both"/>
        <w:rPr>
          <w:rFonts w:ascii="Arial" w:hAnsi="Arial" w:cs="Arial"/>
          <w:b/>
          <w:sz w:val="18"/>
          <w:szCs w:val="18"/>
        </w:rPr>
      </w:pPr>
    </w:p>
    <w:p w14:paraId="1F75825F" w14:textId="77777777" w:rsidR="00670971" w:rsidRDefault="00670971" w:rsidP="00670971">
      <w:pPr>
        <w:spacing w:after="0"/>
        <w:jc w:val="both"/>
        <w:rPr>
          <w:rFonts w:ascii="Arial" w:hAnsi="Arial" w:cs="Arial"/>
          <w:b/>
          <w:sz w:val="18"/>
          <w:szCs w:val="18"/>
        </w:rPr>
      </w:pPr>
    </w:p>
    <w:p w14:paraId="7A17268A" w14:textId="77777777" w:rsidR="00670971" w:rsidRPr="00AD4CA3" w:rsidRDefault="00670971" w:rsidP="00670971">
      <w:pPr>
        <w:spacing w:after="0"/>
        <w:jc w:val="both"/>
        <w:rPr>
          <w:rFonts w:ascii="Arial" w:hAnsi="Arial" w:cs="Arial"/>
          <w:b/>
          <w:sz w:val="18"/>
          <w:szCs w:val="18"/>
        </w:rPr>
      </w:pPr>
      <w:r w:rsidRPr="00AD4CA3">
        <w:rPr>
          <w:rFonts w:ascii="Arial" w:hAnsi="Arial" w:cs="Arial"/>
          <w:b/>
          <w:sz w:val="18"/>
          <w:szCs w:val="18"/>
        </w:rPr>
        <w:t>DOCUMENTACION</w:t>
      </w:r>
    </w:p>
    <w:p w14:paraId="652E6687" w14:textId="77777777" w:rsidR="00670971" w:rsidRDefault="00670971" w:rsidP="00670971">
      <w:pPr>
        <w:numPr>
          <w:ilvl w:val="0"/>
          <w:numId w:val="6"/>
        </w:numPr>
        <w:spacing w:after="0"/>
        <w:jc w:val="both"/>
        <w:rPr>
          <w:rFonts w:ascii="Arial" w:hAnsi="Arial" w:cs="Arial"/>
          <w:sz w:val="18"/>
          <w:szCs w:val="18"/>
        </w:rPr>
      </w:pPr>
      <w:r w:rsidRPr="00AD4CA3">
        <w:rPr>
          <w:rFonts w:ascii="Arial" w:hAnsi="Arial" w:cs="Arial"/>
          <w:sz w:val="18"/>
          <w:szCs w:val="18"/>
        </w:rPr>
        <w:t>Pasaporte vigente no mayor a 6 meses a la fecha de vencimiento</w:t>
      </w:r>
    </w:p>
    <w:p w14:paraId="4020468C" w14:textId="77777777" w:rsidR="00670971" w:rsidRPr="00AD4CA3" w:rsidRDefault="00670971" w:rsidP="00670971">
      <w:pPr>
        <w:numPr>
          <w:ilvl w:val="0"/>
          <w:numId w:val="6"/>
        </w:numPr>
        <w:spacing w:after="0"/>
        <w:jc w:val="both"/>
        <w:rPr>
          <w:rFonts w:ascii="Arial" w:hAnsi="Arial" w:cs="Arial"/>
          <w:sz w:val="18"/>
          <w:szCs w:val="18"/>
        </w:rPr>
      </w:pPr>
      <w:r w:rsidRPr="00AD4CA3">
        <w:rPr>
          <w:rFonts w:ascii="Arial" w:hAnsi="Arial" w:cs="Arial"/>
          <w:sz w:val="18"/>
          <w:szCs w:val="18"/>
        </w:rPr>
        <w:t>Cedula de ciudadanía</w:t>
      </w:r>
    </w:p>
    <w:p w14:paraId="313F4C37" w14:textId="77777777" w:rsidR="00670971" w:rsidRPr="00AD4CA3" w:rsidRDefault="00670971" w:rsidP="00670971">
      <w:pPr>
        <w:numPr>
          <w:ilvl w:val="0"/>
          <w:numId w:val="6"/>
        </w:numPr>
        <w:spacing w:after="0"/>
        <w:jc w:val="both"/>
        <w:rPr>
          <w:rFonts w:ascii="Arial" w:hAnsi="Arial" w:cs="Arial"/>
          <w:sz w:val="18"/>
          <w:szCs w:val="18"/>
        </w:rPr>
      </w:pPr>
      <w:r w:rsidRPr="00AD4CA3">
        <w:rPr>
          <w:rFonts w:ascii="Arial" w:hAnsi="Arial" w:cs="Arial"/>
          <w:sz w:val="18"/>
          <w:szCs w:val="18"/>
        </w:rPr>
        <w:t xml:space="preserve">Registro civil de nacimiento vigente y permiso de salida de los padres </w:t>
      </w:r>
      <w:r>
        <w:rPr>
          <w:rFonts w:ascii="Arial" w:hAnsi="Arial" w:cs="Arial"/>
          <w:sz w:val="18"/>
          <w:szCs w:val="18"/>
        </w:rPr>
        <w:t xml:space="preserve">que no viajan con los menores </w:t>
      </w:r>
      <w:r w:rsidRPr="00AD4CA3">
        <w:rPr>
          <w:rFonts w:ascii="Arial" w:hAnsi="Arial" w:cs="Arial"/>
          <w:sz w:val="18"/>
          <w:szCs w:val="18"/>
        </w:rPr>
        <w:t>autenticado en notaria inscrita al Ministerio de Relaciones Exteriores.</w:t>
      </w:r>
    </w:p>
    <w:p w14:paraId="645BAE46" w14:textId="77777777" w:rsidR="00670971" w:rsidRDefault="00670971" w:rsidP="00670971">
      <w:pPr>
        <w:numPr>
          <w:ilvl w:val="0"/>
          <w:numId w:val="6"/>
        </w:numPr>
        <w:spacing w:after="0"/>
        <w:jc w:val="both"/>
        <w:rPr>
          <w:rFonts w:ascii="Arial" w:hAnsi="Arial" w:cs="Arial"/>
          <w:sz w:val="18"/>
          <w:szCs w:val="18"/>
        </w:rPr>
      </w:pPr>
      <w:r w:rsidRPr="00AD4CA3">
        <w:rPr>
          <w:rFonts w:ascii="Arial" w:hAnsi="Arial" w:cs="Arial"/>
          <w:sz w:val="18"/>
          <w:szCs w:val="18"/>
        </w:rPr>
        <w:t>Asistencia Médica</w:t>
      </w:r>
      <w:r>
        <w:rPr>
          <w:rFonts w:ascii="Arial" w:hAnsi="Arial" w:cs="Arial"/>
          <w:sz w:val="18"/>
          <w:szCs w:val="18"/>
        </w:rPr>
        <w:t xml:space="preserve"> (verificar preexistencias medicas) si desea aumentar el monto asegurado y el seguro de cancelación favor realizar la solicitud.</w:t>
      </w:r>
    </w:p>
    <w:p w14:paraId="2C399A88" w14:textId="77777777" w:rsidR="00670971" w:rsidRPr="00AD4CA3" w:rsidRDefault="00670971" w:rsidP="00670971">
      <w:pPr>
        <w:numPr>
          <w:ilvl w:val="0"/>
          <w:numId w:val="6"/>
        </w:numPr>
        <w:spacing w:after="0"/>
        <w:jc w:val="both"/>
        <w:rPr>
          <w:rFonts w:ascii="Arial" w:hAnsi="Arial" w:cs="Arial"/>
          <w:sz w:val="18"/>
          <w:szCs w:val="18"/>
        </w:rPr>
      </w:pPr>
      <w:r w:rsidRPr="00AD4CA3">
        <w:rPr>
          <w:rFonts w:ascii="Arial" w:hAnsi="Arial" w:cs="Arial"/>
          <w:sz w:val="18"/>
          <w:szCs w:val="18"/>
        </w:rPr>
        <w:t>Tarjeta de crédito internacional</w:t>
      </w:r>
      <w:r>
        <w:rPr>
          <w:rFonts w:ascii="Arial" w:hAnsi="Arial" w:cs="Arial"/>
          <w:sz w:val="18"/>
          <w:szCs w:val="18"/>
        </w:rPr>
        <w:t xml:space="preserve"> (exigencia en algunos hoteles a nivel Mundial o deposito en efectivo)</w:t>
      </w:r>
    </w:p>
    <w:p w14:paraId="38EA2AD9" w14:textId="77777777" w:rsidR="00670971" w:rsidRDefault="00670971" w:rsidP="00670971">
      <w:pPr>
        <w:numPr>
          <w:ilvl w:val="0"/>
          <w:numId w:val="6"/>
        </w:numPr>
        <w:spacing w:after="0"/>
        <w:jc w:val="both"/>
        <w:rPr>
          <w:rFonts w:ascii="Arial" w:hAnsi="Arial" w:cs="Arial"/>
          <w:sz w:val="18"/>
          <w:szCs w:val="18"/>
        </w:rPr>
      </w:pPr>
      <w:r w:rsidRPr="00AD4CA3">
        <w:rPr>
          <w:rFonts w:ascii="Arial" w:hAnsi="Arial" w:cs="Arial"/>
          <w:sz w:val="18"/>
          <w:szCs w:val="18"/>
        </w:rPr>
        <w:t>Dinero para sus gastos personales</w:t>
      </w:r>
    </w:p>
    <w:p w14:paraId="0A7A9FB3" w14:textId="77777777" w:rsidR="00670971" w:rsidRDefault="00670971" w:rsidP="00670971">
      <w:pPr>
        <w:numPr>
          <w:ilvl w:val="0"/>
          <w:numId w:val="6"/>
        </w:numPr>
        <w:spacing w:after="0"/>
        <w:jc w:val="both"/>
        <w:rPr>
          <w:rFonts w:ascii="Arial" w:hAnsi="Arial" w:cs="Arial"/>
          <w:sz w:val="18"/>
          <w:szCs w:val="18"/>
        </w:rPr>
      </w:pPr>
      <w:r>
        <w:rPr>
          <w:rFonts w:ascii="Arial" w:hAnsi="Arial" w:cs="Arial"/>
          <w:sz w:val="18"/>
          <w:szCs w:val="18"/>
        </w:rPr>
        <w:t>Visados según el País de entrada o países visitados</w:t>
      </w:r>
    </w:p>
    <w:p w14:paraId="1D4D59D7" w14:textId="77777777" w:rsidR="00670971" w:rsidRDefault="00670971" w:rsidP="00670971">
      <w:pPr>
        <w:numPr>
          <w:ilvl w:val="0"/>
          <w:numId w:val="6"/>
        </w:numPr>
        <w:spacing w:after="0"/>
        <w:jc w:val="both"/>
        <w:rPr>
          <w:rFonts w:ascii="Arial" w:hAnsi="Arial" w:cs="Arial"/>
          <w:sz w:val="18"/>
          <w:szCs w:val="18"/>
        </w:rPr>
      </w:pPr>
      <w:r>
        <w:rPr>
          <w:rFonts w:ascii="Arial" w:hAnsi="Arial" w:cs="Arial"/>
          <w:sz w:val="18"/>
          <w:szCs w:val="18"/>
        </w:rPr>
        <w:t>Prueba negativa PCR Covid-19</w:t>
      </w:r>
    </w:p>
    <w:p w14:paraId="3B7C4F58" w14:textId="77777777" w:rsidR="00670971" w:rsidRDefault="00670971" w:rsidP="00670971">
      <w:pPr>
        <w:numPr>
          <w:ilvl w:val="0"/>
          <w:numId w:val="6"/>
        </w:numPr>
        <w:spacing w:after="0"/>
        <w:jc w:val="both"/>
        <w:rPr>
          <w:rFonts w:ascii="Arial" w:hAnsi="Arial" w:cs="Arial"/>
          <w:sz w:val="18"/>
          <w:szCs w:val="18"/>
        </w:rPr>
      </w:pPr>
      <w:r>
        <w:rPr>
          <w:rFonts w:ascii="Arial" w:hAnsi="Arial" w:cs="Arial"/>
          <w:sz w:val="18"/>
          <w:szCs w:val="18"/>
        </w:rPr>
        <w:t>Registro en Check-</w:t>
      </w:r>
      <w:proofErr w:type="spellStart"/>
      <w:r>
        <w:rPr>
          <w:rFonts w:ascii="Arial" w:hAnsi="Arial" w:cs="Arial"/>
          <w:sz w:val="18"/>
          <w:szCs w:val="18"/>
        </w:rPr>
        <w:t>Mig</w:t>
      </w:r>
      <w:proofErr w:type="spellEnd"/>
    </w:p>
    <w:p w14:paraId="2AFCAC53" w14:textId="77777777" w:rsidR="00670971" w:rsidRDefault="00670971" w:rsidP="00670971">
      <w:pPr>
        <w:numPr>
          <w:ilvl w:val="0"/>
          <w:numId w:val="6"/>
        </w:numPr>
        <w:spacing w:after="0"/>
        <w:jc w:val="both"/>
        <w:rPr>
          <w:rFonts w:ascii="Arial" w:hAnsi="Arial" w:cs="Arial"/>
          <w:sz w:val="18"/>
          <w:szCs w:val="18"/>
        </w:rPr>
      </w:pPr>
      <w:r>
        <w:rPr>
          <w:rFonts w:ascii="Arial" w:hAnsi="Arial" w:cs="Arial"/>
          <w:sz w:val="18"/>
          <w:szCs w:val="18"/>
        </w:rPr>
        <w:t>Carnet de vacunación esquema completo contra el Covid-19</w:t>
      </w:r>
    </w:p>
    <w:p w14:paraId="3A6BBF53" w14:textId="77777777" w:rsidR="00670971" w:rsidRDefault="00670971" w:rsidP="00670971">
      <w:pPr>
        <w:numPr>
          <w:ilvl w:val="0"/>
          <w:numId w:val="6"/>
        </w:numPr>
        <w:spacing w:after="0"/>
        <w:jc w:val="both"/>
        <w:rPr>
          <w:rFonts w:ascii="Arial" w:hAnsi="Arial" w:cs="Arial"/>
          <w:sz w:val="18"/>
          <w:szCs w:val="18"/>
        </w:rPr>
      </w:pPr>
      <w:r>
        <w:rPr>
          <w:rFonts w:ascii="Arial" w:hAnsi="Arial" w:cs="Arial"/>
          <w:sz w:val="18"/>
          <w:szCs w:val="18"/>
        </w:rPr>
        <w:t>Vacuna contra la fiebre amarilla internacional si el país así lo requiere, para mayores de 60 años certificado médico donde indique que no son vacunados por la edad, este documento debe ser expedido por la cruz roja directamente.</w:t>
      </w:r>
    </w:p>
    <w:p w14:paraId="52979E74" w14:textId="77777777" w:rsidR="00670971" w:rsidRDefault="00670971" w:rsidP="00670971">
      <w:pPr>
        <w:numPr>
          <w:ilvl w:val="0"/>
          <w:numId w:val="6"/>
        </w:numPr>
        <w:spacing w:after="0"/>
        <w:jc w:val="both"/>
        <w:rPr>
          <w:rFonts w:ascii="Arial" w:hAnsi="Arial" w:cs="Arial"/>
          <w:sz w:val="18"/>
          <w:szCs w:val="18"/>
        </w:rPr>
      </w:pPr>
      <w:r>
        <w:rPr>
          <w:rFonts w:ascii="Arial" w:hAnsi="Arial" w:cs="Arial"/>
          <w:sz w:val="18"/>
          <w:szCs w:val="18"/>
        </w:rPr>
        <w:t>Documentos de viaje que justifique su regreso al País de origen</w:t>
      </w:r>
    </w:p>
    <w:p w14:paraId="1DA6B709" w14:textId="77777777" w:rsidR="00670971" w:rsidRDefault="00670971" w:rsidP="00670971">
      <w:pPr>
        <w:numPr>
          <w:ilvl w:val="0"/>
          <w:numId w:val="6"/>
        </w:numPr>
        <w:spacing w:after="0"/>
        <w:jc w:val="both"/>
        <w:rPr>
          <w:rFonts w:ascii="Arial" w:hAnsi="Arial" w:cs="Arial"/>
          <w:sz w:val="18"/>
          <w:szCs w:val="18"/>
        </w:rPr>
      </w:pPr>
      <w:r>
        <w:rPr>
          <w:rFonts w:ascii="Arial" w:hAnsi="Arial" w:cs="Arial"/>
          <w:sz w:val="18"/>
          <w:szCs w:val="18"/>
        </w:rPr>
        <w:t>Tiquete aéreo de ida y regreso</w:t>
      </w:r>
    </w:p>
    <w:p w14:paraId="1FC8A784" w14:textId="77777777" w:rsidR="00670971" w:rsidRDefault="00670971" w:rsidP="00670971">
      <w:pPr>
        <w:numPr>
          <w:ilvl w:val="0"/>
          <w:numId w:val="6"/>
        </w:numPr>
        <w:spacing w:after="0"/>
        <w:jc w:val="both"/>
        <w:rPr>
          <w:rFonts w:ascii="Arial" w:hAnsi="Arial" w:cs="Arial"/>
          <w:sz w:val="18"/>
          <w:szCs w:val="18"/>
        </w:rPr>
      </w:pPr>
      <w:r>
        <w:rPr>
          <w:rFonts w:ascii="Arial" w:hAnsi="Arial" w:cs="Arial"/>
          <w:sz w:val="18"/>
          <w:szCs w:val="18"/>
        </w:rPr>
        <w:t>Reserva hotelera (</w:t>
      </w:r>
      <w:proofErr w:type="spellStart"/>
      <w:r>
        <w:rPr>
          <w:rFonts w:ascii="Arial" w:hAnsi="Arial" w:cs="Arial"/>
          <w:sz w:val="18"/>
          <w:szCs w:val="18"/>
        </w:rPr>
        <w:t>vouchers</w:t>
      </w:r>
      <w:proofErr w:type="spellEnd"/>
      <w:r>
        <w:rPr>
          <w:rFonts w:ascii="Arial" w:hAnsi="Arial" w:cs="Arial"/>
          <w:sz w:val="18"/>
          <w:szCs w:val="18"/>
        </w:rPr>
        <w:t>) o servicios contratados confirmados</w:t>
      </w:r>
    </w:p>
    <w:p w14:paraId="6FCF4539" w14:textId="77777777" w:rsidR="00670971" w:rsidRDefault="00670971" w:rsidP="00670971">
      <w:pPr>
        <w:numPr>
          <w:ilvl w:val="0"/>
          <w:numId w:val="6"/>
        </w:numPr>
        <w:spacing w:after="0"/>
        <w:jc w:val="both"/>
        <w:rPr>
          <w:rFonts w:ascii="Arial" w:hAnsi="Arial" w:cs="Arial"/>
          <w:sz w:val="18"/>
          <w:szCs w:val="18"/>
        </w:rPr>
      </w:pPr>
      <w:r>
        <w:rPr>
          <w:rFonts w:ascii="Arial" w:hAnsi="Arial" w:cs="Arial"/>
          <w:sz w:val="18"/>
          <w:szCs w:val="18"/>
        </w:rPr>
        <w:t>Itinerario de viaje</w:t>
      </w:r>
    </w:p>
    <w:p w14:paraId="7D9F867A" w14:textId="77777777" w:rsidR="00670971" w:rsidRDefault="00670971" w:rsidP="00670971">
      <w:pPr>
        <w:numPr>
          <w:ilvl w:val="0"/>
          <w:numId w:val="6"/>
        </w:numPr>
        <w:spacing w:after="0"/>
        <w:jc w:val="both"/>
        <w:rPr>
          <w:rFonts w:ascii="Arial" w:hAnsi="Arial" w:cs="Arial"/>
          <w:sz w:val="18"/>
          <w:szCs w:val="18"/>
        </w:rPr>
      </w:pPr>
      <w:r>
        <w:rPr>
          <w:rFonts w:ascii="Arial" w:hAnsi="Arial" w:cs="Arial"/>
          <w:sz w:val="18"/>
          <w:szCs w:val="18"/>
        </w:rPr>
        <w:t xml:space="preserve">Sim Card para comunicación (obligatorio) o </w:t>
      </w:r>
      <w:proofErr w:type="spellStart"/>
      <w:r>
        <w:rPr>
          <w:rFonts w:ascii="Arial" w:hAnsi="Arial" w:cs="Arial"/>
          <w:sz w:val="18"/>
          <w:szCs w:val="18"/>
        </w:rPr>
        <w:t>rooming</w:t>
      </w:r>
      <w:proofErr w:type="spellEnd"/>
      <w:r>
        <w:rPr>
          <w:rFonts w:ascii="Arial" w:hAnsi="Arial" w:cs="Arial"/>
          <w:sz w:val="18"/>
          <w:szCs w:val="18"/>
        </w:rPr>
        <w:t xml:space="preserve"> internacional en caso de emergencia</w:t>
      </w:r>
    </w:p>
    <w:p w14:paraId="6BF6F060" w14:textId="77777777" w:rsidR="00670971" w:rsidRDefault="00670971" w:rsidP="00670971">
      <w:pPr>
        <w:pStyle w:val="xmsonormal"/>
        <w:spacing w:before="0" w:beforeAutospacing="0" w:after="0" w:afterAutospacing="0"/>
        <w:jc w:val="both"/>
        <w:rPr>
          <w:rFonts w:ascii="Arial" w:hAnsi="Arial" w:cs="Arial"/>
          <w:b/>
          <w:bCs/>
          <w:color w:val="000000"/>
          <w:sz w:val="18"/>
          <w:szCs w:val="18"/>
        </w:rPr>
      </w:pPr>
    </w:p>
    <w:p w14:paraId="7B708F07" w14:textId="77777777" w:rsidR="00670971" w:rsidRDefault="00670971" w:rsidP="00670971">
      <w:pPr>
        <w:pStyle w:val="xmsonormal"/>
        <w:spacing w:before="0" w:beforeAutospacing="0" w:after="0" w:afterAutospacing="0"/>
        <w:jc w:val="both"/>
        <w:rPr>
          <w:rFonts w:ascii="Arial" w:hAnsi="Arial" w:cs="Arial"/>
          <w:b/>
          <w:bCs/>
          <w:color w:val="000000"/>
          <w:sz w:val="18"/>
          <w:szCs w:val="18"/>
        </w:rPr>
      </w:pPr>
    </w:p>
    <w:p w14:paraId="282BFEFF" w14:textId="77777777" w:rsidR="00670971" w:rsidRDefault="00670971" w:rsidP="00670971">
      <w:pPr>
        <w:pStyle w:val="xmsonormal"/>
        <w:spacing w:before="0" w:beforeAutospacing="0" w:after="0" w:afterAutospacing="0"/>
        <w:jc w:val="both"/>
        <w:rPr>
          <w:rFonts w:ascii="Arial" w:hAnsi="Arial" w:cs="Arial"/>
          <w:b/>
          <w:bCs/>
          <w:color w:val="000000"/>
          <w:sz w:val="18"/>
          <w:szCs w:val="18"/>
        </w:rPr>
      </w:pPr>
    </w:p>
    <w:p w14:paraId="3AE2556D" w14:textId="77777777" w:rsidR="00670971" w:rsidRDefault="00670971" w:rsidP="00670971">
      <w:pPr>
        <w:pStyle w:val="xmsonormal"/>
        <w:spacing w:before="0" w:beforeAutospacing="0" w:after="0" w:afterAutospacing="0"/>
        <w:jc w:val="both"/>
        <w:rPr>
          <w:rFonts w:ascii="Arial" w:hAnsi="Arial" w:cs="Arial"/>
          <w:color w:val="000000"/>
        </w:rPr>
      </w:pPr>
      <w:r>
        <w:rPr>
          <w:rFonts w:ascii="Arial" w:hAnsi="Arial" w:cs="Arial"/>
          <w:b/>
          <w:bCs/>
          <w:color w:val="000000"/>
          <w:sz w:val="18"/>
          <w:szCs w:val="18"/>
        </w:rPr>
        <w:t>RESPONSABILIDADES</w:t>
      </w:r>
    </w:p>
    <w:p w14:paraId="17F419CE" w14:textId="77777777" w:rsidR="00670971" w:rsidRPr="00AD4CA3" w:rsidRDefault="00670971" w:rsidP="00670971">
      <w:pPr>
        <w:numPr>
          <w:ilvl w:val="0"/>
          <w:numId w:val="6"/>
        </w:numPr>
        <w:spacing w:after="0"/>
        <w:jc w:val="both"/>
        <w:rPr>
          <w:rFonts w:ascii="Arial" w:hAnsi="Arial" w:cs="Arial"/>
          <w:sz w:val="18"/>
          <w:szCs w:val="18"/>
        </w:rPr>
      </w:pPr>
      <w:r w:rsidRPr="00AD4CA3">
        <w:rPr>
          <w:rFonts w:ascii="Arial" w:hAnsi="Arial" w:cs="Arial"/>
          <w:sz w:val="18"/>
          <w:szCs w:val="18"/>
        </w:rPr>
        <w:t xml:space="preserve">Es obligación de las agencias de viajes </w:t>
      </w:r>
      <w:r>
        <w:rPr>
          <w:rFonts w:ascii="Arial" w:hAnsi="Arial" w:cs="Arial"/>
          <w:sz w:val="18"/>
          <w:szCs w:val="18"/>
        </w:rPr>
        <w:t xml:space="preserve">o free lance </w:t>
      </w:r>
      <w:r w:rsidRPr="00AD4CA3">
        <w:rPr>
          <w:rFonts w:ascii="Arial" w:hAnsi="Arial" w:cs="Arial"/>
          <w:sz w:val="18"/>
          <w:szCs w:val="18"/>
        </w:rPr>
        <w:t>informar al pasajero de los requisitos para salir o entrar a los países visitados.</w:t>
      </w:r>
    </w:p>
    <w:p w14:paraId="0A8EBA32" w14:textId="77777777" w:rsidR="00670971" w:rsidRDefault="00670971" w:rsidP="00670971">
      <w:pPr>
        <w:numPr>
          <w:ilvl w:val="0"/>
          <w:numId w:val="6"/>
        </w:numPr>
        <w:spacing w:after="0"/>
        <w:jc w:val="both"/>
        <w:rPr>
          <w:rFonts w:ascii="Arial" w:hAnsi="Arial" w:cs="Arial"/>
          <w:sz w:val="18"/>
          <w:szCs w:val="18"/>
        </w:rPr>
      </w:pPr>
      <w:r w:rsidRPr="00AD4CA3">
        <w:rPr>
          <w:rFonts w:ascii="Arial" w:hAnsi="Arial" w:cs="Arial"/>
          <w:sz w:val="18"/>
          <w:szCs w:val="18"/>
        </w:rPr>
        <w:t xml:space="preserve">Es obligación </w:t>
      </w:r>
      <w:r>
        <w:rPr>
          <w:rFonts w:ascii="Arial" w:hAnsi="Arial" w:cs="Arial"/>
          <w:sz w:val="18"/>
          <w:szCs w:val="18"/>
        </w:rPr>
        <w:t xml:space="preserve">y responsabilidad </w:t>
      </w:r>
      <w:r w:rsidRPr="00AD4CA3">
        <w:rPr>
          <w:rFonts w:ascii="Arial" w:hAnsi="Arial" w:cs="Arial"/>
          <w:sz w:val="18"/>
          <w:szCs w:val="18"/>
        </w:rPr>
        <w:t>de los pasajeros llevar todos los documentos para salir o entrar a los países visitados.</w:t>
      </w:r>
    </w:p>
    <w:p w14:paraId="2089D925" w14:textId="77777777" w:rsidR="00670971" w:rsidRDefault="00670971" w:rsidP="00670971">
      <w:pPr>
        <w:numPr>
          <w:ilvl w:val="0"/>
          <w:numId w:val="6"/>
        </w:numPr>
        <w:spacing w:after="0"/>
        <w:jc w:val="both"/>
        <w:rPr>
          <w:rFonts w:ascii="Arial" w:hAnsi="Arial" w:cs="Arial"/>
          <w:sz w:val="18"/>
          <w:szCs w:val="18"/>
        </w:rPr>
      </w:pPr>
      <w:r w:rsidRPr="00AD4CA3">
        <w:rPr>
          <w:rFonts w:ascii="Arial" w:hAnsi="Arial" w:cs="Arial"/>
          <w:sz w:val="18"/>
          <w:szCs w:val="18"/>
        </w:rPr>
        <w:t xml:space="preserve">Es obligación </w:t>
      </w:r>
      <w:r>
        <w:rPr>
          <w:rFonts w:ascii="Arial" w:hAnsi="Arial" w:cs="Arial"/>
          <w:sz w:val="18"/>
          <w:szCs w:val="18"/>
        </w:rPr>
        <w:t xml:space="preserve">y responsabilidad </w:t>
      </w:r>
      <w:r w:rsidRPr="00AD4CA3">
        <w:rPr>
          <w:rFonts w:ascii="Arial" w:hAnsi="Arial" w:cs="Arial"/>
          <w:sz w:val="18"/>
          <w:szCs w:val="18"/>
        </w:rPr>
        <w:t xml:space="preserve">de los pasajeros </w:t>
      </w:r>
      <w:r>
        <w:rPr>
          <w:rFonts w:ascii="Arial" w:hAnsi="Arial" w:cs="Arial"/>
          <w:sz w:val="18"/>
          <w:szCs w:val="18"/>
        </w:rPr>
        <w:t xml:space="preserve">leer y entender el programa de viaje comprado, llevar los </w:t>
      </w:r>
      <w:proofErr w:type="spellStart"/>
      <w:r>
        <w:rPr>
          <w:rFonts w:ascii="Arial" w:hAnsi="Arial" w:cs="Arial"/>
          <w:sz w:val="18"/>
          <w:szCs w:val="18"/>
        </w:rPr>
        <w:t>vouchers</w:t>
      </w:r>
      <w:proofErr w:type="spellEnd"/>
      <w:r>
        <w:rPr>
          <w:rFonts w:ascii="Arial" w:hAnsi="Arial" w:cs="Arial"/>
          <w:sz w:val="18"/>
          <w:szCs w:val="18"/>
        </w:rPr>
        <w:t>, asistencia médica, itinerario de viaje y tiquetes impresos</w:t>
      </w:r>
    </w:p>
    <w:p w14:paraId="635C3722" w14:textId="77777777" w:rsidR="00670971" w:rsidRDefault="00670971" w:rsidP="00670971">
      <w:pPr>
        <w:numPr>
          <w:ilvl w:val="0"/>
          <w:numId w:val="6"/>
        </w:numPr>
        <w:spacing w:after="0"/>
        <w:jc w:val="both"/>
        <w:rPr>
          <w:rFonts w:ascii="Arial" w:hAnsi="Arial" w:cs="Arial"/>
          <w:sz w:val="18"/>
          <w:szCs w:val="18"/>
        </w:rPr>
      </w:pPr>
      <w:r>
        <w:rPr>
          <w:rFonts w:ascii="Arial" w:hAnsi="Arial" w:cs="Arial"/>
          <w:sz w:val="18"/>
          <w:szCs w:val="18"/>
        </w:rPr>
        <w:t xml:space="preserve">Es obligación de los pasajeros y responsabilidad, reconfirmar y coordinar todos los servicios adquiridos como; Tiquetes aéreos, Traslados, Visitas, entradas, eventos y show con los operadores en el destino. Ya que estos pueden tener cambios en </w:t>
      </w:r>
      <w:proofErr w:type="spellStart"/>
      <w:r>
        <w:rPr>
          <w:rFonts w:ascii="Arial" w:hAnsi="Arial" w:cs="Arial"/>
          <w:sz w:val="18"/>
          <w:szCs w:val="18"/>
        </w:rPr>
        <w:t>lo</w:t>
      </w:r>
      <w:proofErr w:type="spellEnd"/>
      <w:r>
        <w:rPr>
          <w:rFonts w:ascii="Arial" w:hAnsi="Arial" w:cs="Arial"/>
          <w:sz w:val="18"/>
          <w:szCs w:val="18"/>
        </w:rPr>
        <w:t xml:space="preserve"> horarios o días de operación.</w:t>
      </w:r>
    </w:p>
    <w:p w14:paraId="63BBF342" w14:textId="77777777" w:rsidR="00670971" w:rsidRDefault="00670971" w:rsidP="00670971">
      <w:pPr>
        <w:numPr>
          <w:ilvl w:val="0"/>
          <w:numId w:val="6"/>
        </w:numPr>
        <w:spacing w:after="0"/>
        <w:jc w:val="both"/>
        <w:rPr>
          <w:rFonts w:ascii="Arial" w:hAnsi="Arial" w:cs="Arial"/>
          <w:sz w:val="18"/>
          <w:szCs w:val="18"/>
        </w:rPr>
      </w:pPr>
      <w:r>
        <w:rPr>
          <w:rFonts w:ascii="Arial" w:hAnsi="Arial" w:cs="Arial"/>
          <w:sz w:val="18"/>
          <w:szCs w:val="18"/>
        </w:rPr>
        <w:t xml:space="preserve">Es obligación y responsabilidad del pasajero realizar el web </w:t>
      </w:r>
      <w:proofErr w:type="spellStart"/>
      <w:r>
        <w:rPr>
          <w:rFonts w:ascii="Arial" w:hAnsi="Arial" w:cs="Arial"/>
          <w:sz w:val="18"/>
          <w:szCs w:val="18"/>
        </w:rPr>
        <w:t>cheking</w:t>
      </w:r>
      <w:proofErr w:type="spellEnd"/>
      <w:r>
        <w:rPr>
          <w:rFonts w:ascii="Arial" w:hAnsi="Arial" w:cs="Arial"/>
          <w:sz w:val="18"/>
          <w:szCs w:val="18"/>
        </w:rPr>
        <w:t>. Teniendo en cuenta que algunas de las aerolíneas cobran por la silla solicitada, este valor debe ser asumido por el pasajero.</w:t>
      </w:r>
    </w:p>
    <w:p w14:paraId="3C7017FF" w14:textId="77777777" w:rsidR="00670971" w:rsidRDefault="00670971" w:rsidP="00670971">
      <w:pPr>
        <w:numPr>
          <w:ilvl w:val="0"/>
          <w:numId w:val="6"/>
        </w:numPr>
        <w:spacing w:after="0"/>
        <w:jc w:val="both"/>
        <w:rPr>
          <w:rFonts w:ascii="Arial" w:hAnsi="Arial" w:cs="Arial"/>
          <w:sz w:val="18"/>
          <w:szCs w:val="18"/>
        </w:rPr>
      </w:pPr>
      <w:r>
        <w:rPr>
          <w:rFonts w:ascii="Arial" w:hAnsi="Arial" w:cs="Arial"/>
          <w:sz w:val="18"/>
          <w:szCs w:val="18"/>
        </w:rPr>
        <w:t>Es obligación de las agencias de viajes y/o Free Lance, leer y explicar el programa tanto en la porción terrestre como la parte aérea.</w:t>
      </w:r>
    </w:p>
    <w:p w14:paraId="3355767E" w14:textId="77777777" w:rsidR="00670971" w:rsidRDefault="00670971" w:rsidP="00670971">
      <w:pPr>
        <w:numPr>
          <w:ilvl w:val="0"/>
          <w:numId w:val="6"/>
        </w:numPr>
        <w:spacing w:after="0"/>
        <w:jc w:val="both"/>
        <w:rPr>
          <w:rFonts w:ascii="Arial" w:hAnsi="Arial" w:cs="Arial"/>
          <w:sz w:val="18"/>
          <w:szCs w:val="18"/>
        </w:rPr>
      </w:pPr>
      <w:r>
        <w:rPr>
          <w:rFonts w:ascii="Arial" w:hAnsi="Arial" w:cs="Arial"/>
          <w:sz w:val="18"/>
          <w:szCs w:val="18"/>
        </w:rPr>
        <w:lastRenderedPageBreak/>
        <w:t>Es obligación de las agencias de viajes y/o Free Lance leer y explicar las penalidades por cancelación de viaje al pasajero.</w:t>
      </w:r>
    </w:p>
    <w:p w14:paraId="70AF85FB" w14:textId="77777777" w:rsidR="00670971" w:rsidRDefault="00670971" w:rsidP="00670971">
      <w:pPr>
        <w:numPr>
          <w:ilvl w:val="0"/>
          <w:numId w:val="6"/>
        </w:numPr>
        <w:spacing w:after="0"/>
        <w:jc w:val="both"/>
        <w:rPr>
          <w:rFonts w:ascii="Arial" w:hAnsi="Arial" w:cs="Arial"/>
          <w:sz w:val="18"/>
          <w:szCs w:val="18"/>
        </w:rPr>
      </w:pPr>
      <w:r>
        <w:rPr>
          <w:rFonts w:ascii="Arial" w:hAnsi="Arial" w:cs="Arial"/>
          <w:sz w:val="18"/>
          <w:szCs w:val="18"/>
        </w:rPr>
        <w:t>Es obligación de las agencias de viajes ofrecer la asistencia médica y el seguro de cancelación, caso contrario el pasajero debe pasar por escrito la declinación de este exonerando a Travel Plans SAS, por cualquier inconveniente con su salud.</w:t>
      </w:r>
    </w:p>
    <w:p w14:paraId="18B3CF98" w14:textId="77777777" w:rsidR="00670971" w:rsidRDefault="00670971" w:rsidP="00670971">
      <w:pPr>
        <w:numPr>
          <w:ilvl w:val="0"/>
          <w:numId w:val="6"/>
        </w:numPr>
        <w:spacing w:after="0"/>
        <w:jc w:val="both"/>
        <w:rPr>
          <w:rFonts w:ascii="Arial" w:hAnsi="Arial" w:cs="Arial"/>
          <w:sz w:val="18"/>
          <w:szCs w:val="18"/>
        </w:rPr>
      </w:pPr>
      <w:r>
        <w:rPr>
          <w:rFonts w:ascii="Arial" w:hAnsi="Arial" w:cs="Arial"/>
          <w:sz w:val="18"/>
          <w:szCs w:val="18"/>
        </w:rPr>
        <w:t>Es obligación de las agencias de viajes y Free Lance leer, explicar, hacer firmar a los titulares y/o pasajeros este Documento o contrato, documentarlo vía email u otro medio y hacer llegar a nuestra compañía, de esta forma se dará por leído entendido y Aceptado las condiciones Generales. Según la reglamentación del Ministerio de Comercio Industria y Turismo.</w:t>
      </w:r>
    </w:p>
    <w:p w14:paraId="452FB2CA" w14:textId="77777777" w:rsidR="00670971" w:rsidRDefault="00670971" w:rsidP="00670971">
      <w:pPr>
        <w:numPr>
          <w:ilvl w:val="0"/>
          <w:numId w:val="6"/>
        </w:numPr>
        <w:spacing w:after="0"/>
        <w:jc w:val="both"/>
        <w:rPr>
          <w:rFonts w:ascii="Arial" w:hAnsi="Arial" w:cs="Arial"/>
          <w:sz w:val="18"/>
          <w:szCs w:val="18"/>
        </w:rPr>
      </w:pPr>
      <w:r w:rsidRPr="00852BE7">
        <w:rPr>
          <w:rFonts w:ascii="Arial" w:hAnsi="Arial" w:cs="Arial"/>
          <w:sz w:val="18"/>
          <w:szCs w:val="18"/>
        </w:rPr>
        <w:t xml:space="preserve">Travel Plans SAS, no se hace responsable si el pasajero lleva medicamentos que deben ser suministrado en horas exactas por personal profesional o deben ser guardado en refrigeración, sugerimos contactar a su servicio de salud o </w:t>
      </w:r>
      <w:proofErr w:type="spellStart"/>
      <w:r w:rsidRPr="00852BE7">
        <w:rPr>
          <w:rFonts w:ascii="Arial" w:hAnsi="Arial" w:cs="Arial"/>
          <w:sz w:val="18"/>
          <w:szCs w:val="18"/>
        </w:rPr>
        <w:t>eps</w:t>
      </w:r>
      <w:proofErr w:type="spellEnd"/>
      <w:r w:rsidRPr="00852BE7">
        <w:rPr>
          <w:rFonts w:ascii="Arial" w:hAnsi="Arial" w:cs="Arial"/>
          <w:sz w:val="18"/>
          <w:szCs w:val="18"/>
        </w:rPr>
        <w:t xml:space="preserve"> para que de esta manera le indiquen y asesoren con las entidades profesionales respectivas para el caso en cada país visitado. Los servicios no serán reembolsados si el pasajero declina por cualquier motivo los servicios ya contratados y pagados a nuestro operador.</w:t>
      </w:r>
    </w:p>
    <w:p w14:paraId="51EACE8A" w14:textId="77777777" w:rsidR="00670971" w:rsidRDefault="00670971" w:rsidP="00670971">
      <w:pPr>
        <w:numPr>
          <w:ilvl w:val="0"/>
          <w:numId w:val="6"/>
        </w:numPr>
        <w:spacing w:after="0"/>
        <w:jc w:val="both"/>
        <w:rPr>
          <w:rFonts w:ascii="Arial" w:hAnsi="Arial" w:cs="Arial"/>
          <w:sz w:val="18"/>
          <w:szCs w:val="18"/>
        </w:rPr>
      </w:pPr>
      <w:r>
        <w:rPr>
          <w:rFonts w:ascii="Arial" w:hAnsi="Arial" w:cs="Arial"/>
          <w:sz w:val="18"/>
          <w:szCs w:val="18"/>
        </w:rPr>
        <w:t>Travel Plans SAS no se hace responsable por información inadecuada suministrada por las agencias de viajes y/o Free Lance. Relacionado con todo el proceso de reserva de Porción terrestre, Porción aérea, Trámite de visados, Vacunas, Condiciones del programa y en General todos los requisitos de Viaje.</w:t>
      </w:r>
    </w:p>
    <w:p w14:paraId="38027833" w14:textId="77777777" w:rsidR="00670971" w:rsidRDefault="00670971" w:rsidP="00670971">
      <w:pPr>
        <w:numPr>
          <w:ilvl w:val="0"/>
          <w:numId w:val="6"/>
        </w:numPr>
        <w:spacing w:after="0"/>
        <w:jc w:val="both"/>
        <w:rPr>
          <w:rFonts w:ascii="Arial" w:hAnsi="Arial" w:cs="Arial"/>
          <w:sz w:val="18"/>
          <w:szCs w:val="18"/>
        </w:rPr>
      </w:pPr>
      <w:r>
        <w:rPr>
          <w:rFonts w:ascii="Arial" w:hAnsi="Arial" w:cs="Arial"/>
          <w:sz w:val="18"/>
          <w:szCs w:val="18"/>
        </w:rPr>
        <w:t>Travel Plans SAS, suministra todos los datos de los operadores o corresponsales en destino con números de teléfonos de emergencia y dirección.</w:t>
      </w:r>
    </w:p>
    <w:p w14:paraId="51C9FDDD" w14:textId="77777777" w:rsidR="00670971" w:rsidRDefault="00670971" w:rsidP="00670971">
      <w:pPr>
        <w:numPr>
          <w:ilvl w:val="0"/>
          <w:numId w:val="6"/>
        </w:numPr>
        <w:spacing w:after="0"/>
        <w:jc w:val="both"/>
        <w:rPr>
          <w:rFonts w:ascii="Arial" w:hAnsi="Arial" w:cs="Arial"/>
          <w:sz w:val="18"/>
          <w:szCs w:val="18"/>
        </w:rPr>
      </w:pPr>
      <w:r>
        <w:rPr>
          <w:rFonts w:ascii="Arial" w:hAnsi="Arial" w:cs="Arial"/>
          <w:sz w:val="18"/>
          <w:szCs w:val="18"/>
        </w:rPr>
        <w:t xml:space="preserve">Travel Plans SAS entregará los </w:t>
      </w:r>
      <w:proofErr w:type="spellStart"/>
      <w:r>
        <w:rPr>
          <w:rFonts w:ascii="Arial" w:hAnsi="Arial" w:cs="Arial"/>
          <w:sz w:val="18"/>
          <w:szCs w:val="18"/>
        </w:rPr>
        <w:t>vouchers</w:t>
      </w:r>
      <w:proofErr w:type="spellEnd"/>
      <w:r>
        <w:rPr>
          <w:rFonts w:ascii="Arial" w:hAnsi="Arial" w:cs="Arial"/>
          <w:sz w:val="18"/>
          <w:szCs w:val="18"/>
        </w:rPr>
        <w:t>, Asistencias médicas, Tiquetes aéreos, itinerario de viaje, en general todos los documentos de viaje a las agencias de viajes, free Lance y pasajero, siempre y cuando estos servicios hayan sido comprados en nuestra compañía.</w:t>
      </w:r>
    </w:p>
    <w:p w14:paraId="4D1CF01C" w14:textId="77777777" w:rsidR="00670971" w:rsidRPr="00AD4CA3" w:rsidRDefault="00670971" w:rsidP="00670971">
      <w:pPr>
        <w:numPr>
          <w:ilvl w:val="0"/>
          <w:numId w:val="6"/>
        </w:numPr>
        <w:spacing w:after="0"/>
        <w:jc w:val="both"/>
        <w:rPr>
          <w:rFonts w:ascii="Arial" w:hAnsi="Arial" w:cs="Arial"/>
          <w:sz w:val="18"/>
          <w:szCs w:val="18"/>
        </w:rPr>
      </w:pPr>
      <w:r>
        <w:rPr>
          <w:rFonts w:ascii="Arial" w:hAnsi="Arial" w:cs="Arial"/>
          <w:sz w:val="18"/>
          <w:szCs w:val="18"/>
        </w:rPr>
        <w:t xml:space="preserve">Travel Plans SAS suministra un número de emergencia en Colombia las 24 horas del día para casos de emergencia, </w:t>
      </w:r>
      <w:r w:rsidRPr="004B0145">
        <w:rPr>
          <w:rFonts w:ascii="Arial" w:hAnsi="Arial" w:cs="Arial"/>
          <w:b/>
          <w:sz w:val="18"/>
          <w:szCs w:val="18"/>
        </w:rPr>
        <w:t>(</w:t>
      </w:r>
      <w:r>
        <w:rPr>
          <w:rFonts w:ascii="Arial" w:hAnsi="Arial" w:cs="Arial"/>
          <w:b/>
          <w:sz w:val="18"/>
          <w:szCs w:val="18"/>
        </w:rPr>
        <w:t>571</w:t>
      </w:r>
      <w:r w:rsidRPr="004B0145">
        <w:rPr>
          <w:rFonts w:ascii="Arial" w:hAnsi="Arial" w:cs="Arial"/>
          <w:b/>
          <w:sz w:val="18"/>
          <w:szCs w:val="18"/>
        </w:rPr>
        <w:t>) 3115193059.</w:t>
      </w:r>
      <w:r>
        <w:rPr>
          <w:rFonts w:ascii="Arial" w:hAnsi="Arial" w:cs="Arial"/>
          <w:b/>
          <w:sz w:val="18"/>
          <w:szCs w:val="18"/>
        </w:rPr>
        <w:t>-whasp y los números de emergencia de nuestros operadores en destino.</w:t>
      </w:r>
    </w:p>
    <w:p w14:paraId="6A34406E" w14:textId="77777777" w:rsidR="00670971" w:rsidRDefault="00670971" w:rsidP="00670971">
      <w:pPr>
        <w:pStyle w:val="xmsonormal"/>
        <w:spacing w:before="0" w:beforeAutospacing="0" w:after="0" w:afterAutospacing="0"/>
        <w:jc w:val="both"/>
        <w:rPr>
          <w:rFonts w:ascii="Arial" w:hAnsi="Arial" w:cs="Arial"/>
          <w:color w:val="000000"/>
        </w:rPr>
      </w:pPr>
      <w:r>
        <w:rPr>
          <w:rFonts w:ascii="Arial" w:hAnsi="Arial" w:cs="Arial"/>
          <w:b/>
          <w:bCs/>
          <w:color w:val="000000"/>
          <w:sz w:val="18"/>
          <w:szCs w:val="18"/>
        </w:rPr>
        <w:t> </w:t>
      </w:r>
    </w:p>
    <w:p w14:paraId="7198A921" w14:textId="77777777" w:rsidR="00670971" w:rsidRDefault="00670971" w:rsidP="00670971">
      <w:pPr>
        <w:pStyle w:val="xmsonormal"/>
        <w:spacing w:before="0" w:beforeAutospacing="0" w:after="0" w:afterAutospacing="0"/>
        <w:jc w:val="both"/>
        <w:rPr>
          <w:rFonts w:ascii="Arial" w:hAnsi="Arial" w:cs="Arial"/>
          <w:b/>
          <w:bCs/>
          <w:color w:val="000000"/>
          <w:sz w:val="18"/>
          <w:szCs w:val="18"/>
        </w:rPr>
      </w:pPr>
      <w:r>
        <w:rPr>
          <w:rFonts w:ascii="Arial" w:hAnsi="Arial" w:cs="Arial"/>
          <w:b/>
          <w:bCs/>
          <w:color w:val="000000"/>
          <w:sz w:val="18"/>
          <w:szCs w:val="18"/>
        </w:rPr>
        <w:t>RESPONSABILIDAD DEL PASAJERO CONTRA EL COVID 19</w:t>
      </w:r>
    </w:p>
    <w:p w14:paraId="089D49C8" w14:textId="77777777" w:rsidR="00670971" w:rsidRDefault="00670971" w:rsidP="00670971">
      <w:pPr>
        <w:pStyle w:val="xmsonormal"/>
        <w:numPr>
          <w:ilvl w:val="0"/>
          <w:numId w:val="8"/>
        </w:numPr>
        <w:spacing w:before="0" w:beforeAutospacing="0" w:after="0" w:afterAutospacing="0"/>
        <w:jc w:val="both"/>
        <w:rPr>
          <w:rFonts w:ascii="Arial" w:hAnsi="Arial" w:cs="Arial"/>
          <w:color w:val="000000"/>
          <w:sz w:val="18"/>
          <w:szCs w:val="18"/>
        </w:rPr>
      </w:pPr>
      <w:r w:rsidRPr="006F56A5">
        <w:rPr>
          <w:rFonts w:ascii="Arial" w:hAnsi="Arial" w:cs="Arial"/>
          <w:color w:val="000000"/>
          <w:sz w:val="18"/>
          <w:szCs w:val="18"/>
        </w:rPr>
        <w:t>Presentar prueba negativa PCR</w:t>
      </w:r>
      <w:r>
        <w:rPr>
          <w:rFonts w:ascii="Arial" w:hAnsi="Arial" w:cs="Arial"/>
          <w:color w:val="000000"/>
          <w:sz w:val="18"/>
          <w:szCs w:val="18"/>
        </w:rPr>
        <w:t xml:space="preserve"> según lo decretado por los gobiernos de cada país.</w:t>
      </w:r>
    </w:p>
    <w:p w14:paraId="15243BA0" w14:textId="77777777" w:rsidR="00670971" w:rsidRDefault="00670971" w:rsidP="00670971">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Realizar el registro Check-</w:t>
      </w:r>
      <w:proofErr w:type="spellStart"/>
      <w:r>
        <w:rPr>
          <w:rFonts w:ascii="Arial" w:hAnsi="Arial" w:cs="Arial"/>
          <w:color w:val="000000"/>
          <w:sz w:val="18"/>
          <w:szCs w:val="18"/>
        </w:rPr>
        <w:t>Mig</w:t>
      </w:r>
      <w:proofErr w:type="spellEnd"/>
      <w:r>
        <w:rPr>
          <w:rFonts w:ascii="Arial" w:hAnsi="Arial" w:cs="Arial"/>
          <w:color w:val="000000"/>
          <w:sz w:val="18"/>
          <w:szCs w:val="18"/>
        </w:rPr>
        <w:t xml:space="preserve"> en la web de Migración Colombia 72 horas a la salida y llegada de su viaje.</w:t>
      </w:r>
    </w:p>
    <w:p w14:paraId="2A1024EB" w14:textId="77777777" w:rsidR="00670971" w:rsidRDefault="00670971" w:rsidP="00670971">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El pasajero si presenta algún síntoma de gripe, resfriado, enfermedades respiratorias relacionado con el Covid-19, antes, durante o después del viaje debe informar inmediatamente a los organismos de control autoridades competentes para el manejo de la pandemia.</w:t>
      </w:r>
    </w:p>
    <w:p w14:paraId="48652343" w14:textId="77777777" w:rsidR="00670971" w:rsidRDefault="00670971" w:rsidP="00670971">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Los viajeros deben llevar permanentemente la tapa bocas, antes, durante y después del viaje, así mismo los elementos de Bio seguridad teles como (</w:t>
      </w:r>
      <w:proofErr w:type="spellStart"/>
      <w:r>
        <w:rPr>
          <w:rFonts w:ascii="Arial" w:hAnsi="Arial" w:cs="Arial"/>
          <w:color w:val="000000"/>
          <w:sz w:val="18"/>
          <w:szCs w:val="18"/>
        </w:rPr>
        <w:t>anti-bacterial</w:t>
      </w:r>
      <w:proofErr w:type="spellEnd"/>
      <w:r>
        <w:rPr>
          <w:rFonts w:ascii="Arial" w:hAnsi="Arial" w:cs="Arial"/>
          <w:color w:val="000000"/>
          <w:sz w:val="18"/>
          <w:szCs w:val="18"/>
        </w:rPr>
        <w:t>, Alcohol, Jabón de manos, Tapabocas termo sellados,)</w:t>
      </w:r>
    </w:p>
    <w:p w14:paraId="6B069DA6" w14:textId="77777777" w:rsidR="00670971" w:rsidRDefault="00670971" w:rsidP="00670971">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Guardar el distanciamiento social, lavado de manos permanente mente, seguir las instrucciones de los organismos y autoridades pertinentes para el manejo de la pandemia.</w:t>
      </w:r>
    </w:p>
    <w:p w14:paraId="77DAE11D" w14:textId="77777777" w:rsidR="00670971" w:rsidRDefault="00670971" w:rsidP="00670971">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Consultar en la página web de la OMS, las regulaciones y recomendaciones para el manejo de la pandemia,</w:t>
      </w:r>
    </w:p>
    <w:p w14:paraId="22FB0076" w14:textId="77777777" w:rsidR="00670971" w:rsidRDefault="00670971" w:rsidP="00670971">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Es deber del pasajero llevar la asistencia médica de acuerdo al monto asegurado requerido por los gobiernos de cada país.</w:t>
      </w:r>
    </w:p>
    <w:p w14:paraId="124D6A23" w14:textId="77777777" w:rsidR="00670971" w:rsidRPr="006F56A5" w:rsidRDefault="00670971" w:rsidP="00670971">
      <w:pPr>
        <w:pStyle w:val="xmsonormal"/>
        <w:spacing w:before="0" w:beforeAutospacing="0" w:after="0" w:afterAutospacing="0"/>
        <w:ind w:left="720"/>
        <w:jc w:val="both"/>
        <w:rPr>
          <w:rFonts w:ascii="Arial" w:hAnsi="Arial" w:cs="Arial"/>
          <w:color w:val="000000"/>
          <w:sz w:val="18"/>
          <w:szCs w:val="18"/>
        </w:rPr>
      </w:pPr>
    </w:p>
    <w:p w14:paraId="3EED8E31" w14:textId="77777777" w:rsidR="00670971" w:rsidRDefault="00670971" w:rsidP="00670971">
      <w:pPr>
        <w:pStyle w:val="xmsonormal"/>
        <w:spacing w:before="0" w:beforeAutospacing="0" w:after="0" w:afterAutospacing="0"/>
        <w:jc w:val="both"/>
        <w:rPr>
          <w:rFonts w:ascii="Arial" w:hAnsi="Arial" w:cs="Arial"/>
          <w:color w:val="000000"/>
        </w:rPr>
      </w:pPr>
      <w:r>
        <w:rPr>
          <w:rFonts w:ascii="Arial" w:hAnsi="Arial" w:cs="Arial"/>
          <w:b/>
          <w:bCs/>
          <w:color w:val="000000"/>
          <w:sz w:val="18"/>
          <w:szCs w:val="18"/>
        </w:rPr>
        <w:t>NOTAS GENERALES</w:t>
      </w:r>
    </w:p>
    <w:p w14:paraId="3A74C099" w14:textId="77777777" w:rsidR="00670971" w:rsidRPr="00AD4CA3" w:rsidRDefault="00670971" w:rsidP="00670971">
      <w:pPr>
        <w:numPr>
          <w:ilvl w:val="0"/>
          <w:numId w:val="7"/>
        </w:numPr>
        <w:spacing w:after="0"/>
        <w:jc w:val="both"/>
        <w:rPr>
          <w:rFonts w:ascii="Arial" w:hAnsi="Arial" w:cs="Arial"/>
          <w:sz w:val="18"/>
          <w:szCs w:val="18"/>
        </w:rPr>
      </w:pPr>
      <w:r w:rsidRPr="0007480A">
        <w:rPr>
          <w:rFonts w:ascii="Arial" w:hAnsi="Arial" w:cs="Arial"/>
          <w:b/>
          <w:sz w:val="18"/>
          <w:szCs w:val="18"/>
        </w:rPr>
        <w:t>Travel Plans S.A.S. con RNT 24006 Y 40956</w:t>
      </w:r>
      <w:r>
        <w:rPr>
          <w:rFonts w:ascii="Arial" w:hAnsi="Arial" w:cs="Arial"/>
          <w:sz w:val="18"/>
          <w:szCs w:val="18"/>
        </w:rPr>
        <w:t xml:space="preserve">, </w:t>
      </w:r>
      <w:r w:rsidRPr="00AD4CA3">
        <w:rPr>
          <w:rFonts w:ascii="Arial" w:hAnsi="Arial" w:cs="Arial"/>
          <w:sz w:val="18"/>
          <w:szCs w:val="18"/>
        </w:rPr>
        <w:t>se reserva el derecho de modificar y cambiar fechas de viajes o servicios incluidos en nuestros programas, por cualquier tipo de inconveniente que se pueda afectar el buen desempeño y cumplimento de nuestro programa, o afecte la seguridad de nuestros pasajeros.</w:t>
      </w:r>
    </w:p>
    <w:p w14:paraId="2C0D7C68" w14:textId="77777777" w:rsidR="00670971" w:rsidRPr="00AD4CA3" w:rsidRDefault="00670971" w:rsidP="00670971">
      <w:pPr>
        <w:numPr>
          <w:ilvl w:val="0"/>
          <w:numId w:val="7"/>
        </w:numPr>
        <w:spacing w:after="0"/>
        <w:jc w:val="both"/>
        <w:rPr>
          <w:rFonts w:ascii="Arial" w:hAnsi="Arial" w:cs="Arial"/>
          <w:sz w:val="18"/>
          <w:szCs w:val="18"/>
        </w:rPr>
      </w:pPr>
      <w:r w:rsidRPr="00455C4A">
        <w:rPr>
          <w:rFonts w:ascii="Arial" w:hAnsi="Arial" w:cs="Arial"/>
          <w:b/>
          <w:sz w:val="18"/>
          <w:szCs w:val="18"/>
        </w:rPr>
        <w:t>Travel Plans S.A.S. con RNT 24006 Y 40956</w:t>
      </w:r>
      <w:r>
        <w:rPr>
          <w:rFonts w:ascii="Arial" w:hAnsi="Arial" w:cs="Arial"/>
          <w:sz w:val="18"/>
          <w:szCs w:val="18"/>
        </w:rPr>
        <w:t xml:space="preserve">, </w:t>
      </w:r>
      <w:r w:rsidRPr="00AD4CA3">
        <w:rPr>
          <w:rFonts w:ascii="Arial" w:hAnsi="Arial" w:cs="Arial"/>
          <w:sz w:val="18"/>
          <w:szCs w:val="18"/>
        </w:rPr>
        <w:t>en calidad de agencia intermediaria puede cancelar el programa u ofrecer otra salida, si no se llega a cumplir con la cantidad mínima para la salida del grupo, realizando los reembolsos correspondientes al valor que la agencia haya pagado en el momento de la cancelación sin derecho a indemnización.</w:t>
      </w:r>
      <w:r>
        <w:rPr>
          <w:rFonts w:ascii="Arial" w:hAnsi="Arial" w:cs="Arial"/>
          <w:sz w:val="18"/>
          <w:szCs w:val="18"/>
        </w:rPr>
        <w:t xml:space="preserve"> </w:t>
      </w:r>
    </w:p>
    <w:p w14:paraId="1C6A7EEB" w14:textId="77777777" w:rsidR="00670971" w:rsidRDefault="00670971" w:rsidP="00670971">
      <w:pPr>
        <w:numPr>
          <w:ilvl w:val="0"/>
          <w:numId w:val="7"/>
        </w:numPr>
        <w:spacing w:after="0"/>
        <w:jc w:val="both"/>
        <w:rPr>
          <w:rFonts w:ascii="Arial" w:hAnsi="Arial" w:cs="Arial"/>
          <w:sz w:val="18"/>
          <w:szCs w:val="18"/>
        </w:rPr>
      </w:pPr>
      <w:r w:rsidRPr="00AD4CA3">
        <w:rPr>
          <w:rFonts w:ascii="Arial" w:hAnsi="Arial" w:cs="Arial"/>
          <w:sz w:val="18"/>
          <w:szCs w:val="18"/>
        </w:rPr>
        <w:t>Es responsabilidad del pasajero comportarse de manera adecuada para que permita el buen desempeño del programa, de lo contrario será retirado del viaje sin ningún tipo de reembolso.</w:t>
      </w:r>
    </w:p>
    <w:p w14:paraId="3C93CEBE" w14:textId="77777777" w:rsidR="00670971" w:rsidRDefault="00670971" w:rsidP="00670971">
      <w:pPr>
        <w:numPr>
          <w:ilvl w:val="0"/>
          <w:numId w:val="7"/>
        </w:numPr>
        <w:spacing w:after="0"/>
        <w:jc w:val="both"/>
        <w:rPr>
          <w:rFonts w:ascii="Arial" w:hAnsi="Arial" w:cs="Arial"/>
          <w:sz w:val="18"/>
          <w:szCs w:val="18"/>
        </w:rPr>
      </w:pPr>
      <w:r>
        <w:rPr>
          <w:rFonts w:ascii="Arial" w:hAnsi="Arial" w:cs="Arial"/>
          <w:sz w:val="18"/>
          <w:szCs w:val="18"/>
        </w:rPr>
        <w:t>Es responsabilidad del pasajero leer y entender los servicios comprados</w:t>
      </w:r>
    </w:p>
    <w:p w14:paraId="0D6F32E8" w14:textId="77777777" w:rsidR="00670971" w:rsidRDefault="00670971" w:rsidP="00670971">
      <w:pPr>
        <w:numPr>
          <w:ilvl w:val="0"/>
          <w:numId w:val="7"/>
        </w:numPr>
        <w:spacing w:after="0"/>
        <w:jc w:val="both"/>
        <w:rPr>
          <w:rFonts w:ascii="Arial" w:hAnsi="Arial" w:cs="Arial"/>
          <w:sz w:val="18"/>
          <w:szCs w:val="18"/>
        </w:rPr>
      </w:pPr>
      <w:r>
        <w:rPr>
          <w:rFonts w:ascii="Arial" w:hAnsi="Arial" w:cs="Arial"/>
          <w:sz w:val="18"/>
          <w:szCs w:val="18"/>
        </w:rPr>
        <w:t>Es responsabilidad del pasajero acatar todas las indicaciones realizadas por nuestros operadores en el exterior</w:t>
      </w:r>
    </w:p>
    <w:p w14:paraId="7E00A6A0" w14:textId="77777777" w:rsidR="00670971" w:rsidRDefault="00670971" w:rsidP="00670971">
      <w:pPr>
        <w:numPr>
          <w:ilvl w:val="0"/>
          <w:numId w:val="7"/>
        </w:numPr>
        <w:spacing w:after="0"/>
        <w:jc w:val="both"/>
        <w:rPr>
          <w:rFonts w:ascii="Arial" w:hAnsi="Arial" w:cs="Arial"/>
          <w:sz w:val="18"/>
          <w:szCs w:val="18"/>
        </w:rPr>
      </w:pPr>
      <w:r>
        <w:rPr>
          <w:rFonts w:ascii="Arial" w:hAnsi="Arial" w:cs="Arial"/>
          <w:sz w:val="18"/>
          <w:szCs w:val="18"/>
        </w:rPr>
        <w:t>Es responsabilidad del pasajero documentase sobre todas las normas de los países a visitar</w:t>
      </w:r>
    </w:p>
    <w:p w14:paraId="7A0538BD" w14:textId="77777777" w:rsidR="00670971" w:rsidRPr="006A2F9A" w:rsidRDefault="00670971" w:rsidP="00670971">
      <w:pPr>
        <w:numPr>
          <w:ilvl w:val="0"/>
          <w:numId w:val="7"/>
        </w:numPr>
        <w:spacing w:after="0"/>
        <w:jc w:val="both"/>
        <w:rPr>
          <w:rFonts w:ascii="Arial" w:hAnsi="Arial" w:cs="Arial"/>
          <w:b/>
          <w:bCs/>
          <w:sz w:val="18"/>
          <w:szCs w:val="18"/>
        </w:rPr>
      </w:pPr>
      <w:r w:rsidRPr="006A2F9A">
        <w:rPr>
          <w:rFonts w:ascii="Arial" w:hAnsi="Arial" w:cs="Arial"/>
          <w:b/>
          <w:bCs/>
          <w:sz w:val="18"/>
          <w:szCs w:val="18"/>
        </w:rPr>
        <w:t>Es responsabilidad del pasajero comunicarse con los números de emergencia en destino incluidos en sus documentos de viaje</w:t>
      </w:r>
    </w:p>
    <w:p w14:paraId="355EAB2A" w14:textId="77777777" w:rsidR="00670971" w:rsidRPr="00AD4CA3" w:rsidRDefault="00670971" w:rsidP="00670971">
      <w:pPr>
        <w:numPr>
          <w:ilvl w:val="0"/>
          <w:numId w:val="7"/>
        </w:numPr>
        <w:spacing w:after="0"/>
        <w:jc w:val="both"/>
        <w:rPr>
          <w:rFonts w:ascii="Arial" w:hAnsi="Arial" w:cs="Arial"/>
          <w:sz w:val="18"/>
          <w:szCs w:val="18"/>
        </w:rPr>
      </w:pPr>
      <w:r>
        <w:rPr>
          <w:rFonts w:ascii="Arial" w:hAnsi="Arial" w:cs="Arial"/>
          <w:sz w:val="18"/>
          <w:szCs w:val="18"/>
        </w:rPr>
        <w:t xml:space="preserve">Reserva de sillas y web </w:t>
      </w:r>
      <w:proofErr w:type="spellStart"/>
      <w:r>
        <w:rPr>
          <w:rFonts w:ascii="Arial" w:hAnsi="Arial" w:cs="Arial"/>
          <w:sz w:val="18"/>
          <w:szCs w:val="18"/>
        </w:rPr>
        <w:t>check</w:t>
      </w:r>
      <w:proofErr w:type="spellEnd"/>
      <w:r>
        <w:rPr>
          <w:rFonts w:ascii="Arial" w:hAnsi="Arial" w:cs="Arial"/>
          <w:sz w:val="18"/>
          <w:szCs w:val="18"/>
        </w:rPr>
        <w:t xml:space="preserve"> in</w:t>
      </w:r>
      <w:r w:rsidRPr="00AD4CA3">
        <w:rPr>
          <w:rFonts w:ascii="Arial" w:hAnsi="Arial" w:cs="Arial"/>
          <w:sz w:val="18"/>
          <w:szCs w:val="18"/>
        </w:rPr>
        <w:t xml:space="preserve"> es responsabilidad de la agencia de viajes</w:t>
      </w:r>
      <w:r>
        <w:rPr>
          <w:rFonts w:ascii="Arial" w:hAnsi="Arial" w:cs="Arial"/>
          <w:sz w:val="18"/>
          <w:szCs w:val="18"/>
        </w:rPr>
        <w:t>, Free lance</w:t>
      </w:r>
      <w:r w:rsidRPr="00AD4CA3">
        <w:rPr>
          <w:rFonts w:ascii="Arial" w:hAnsi="Arial" w:cs="Arial"/>
          <w:sz w:val="18"/>
          <w:szCs w:val="18"/>
        </w:rPr>
        <w:t xml:space="preserve"> y del pasajero.</w:t>
      </w:r>
    </w:p>
    <w:p w14:paraId="0BD93185" w14:textId="77777777" w:rsidR="00670971" w:rsidRPr="00AD4CA3" w:rsidRDefault="00670971" w:rsidP="00670971">
      <w:pPr>
        <w:numPr>
          <w:ilvl w:val="0"/>
          <w:numId w:val="7"/>
        </w:numPr>
        <w:spacing w:after="0"/>
        <w:jc w:val="both"/>
        <w:rPr>
          <w:rFonts w:ascii="Arial" w:hAnsi="Arial" w:cs="Arial"/>
          <w:sz w:val="18"/>
          <w:szCs w:val="18"/>
        </w:rPr>
      </w:pPr>
      <w:r w:rsidRPr="00AD4CA3">
        <w:rPr>
          <w:rFonts w:ascii="Arial" w:hAnsi="Arial" w:cs="Arial"/>
          <w:sz w:val="18"/>
          <w:szCs w:val="18"/>
        </w:rPr>
        <w:t>Es responsabilidad del pasajero llegar a tiempo para tomar sus vuelos respectivos</w:t>
      </w:r>
      <w:r>
        <w:rPr>
          <w:rFonts w:ascii="Arial" w:hAnsi="Arial" w:cs="Arial"/>
          <w:sz w:val="18"/>
          <w:szCs w:val="18"/>
        </w:rPr>
        <w:t>,</w:t>
      </w:r>
      <w:r w:rsidRPr="00AD4CA3">
        <w:rPr>
          <w:rFonts w:ascii="Arial" w:hAnsi="Arial" w:cs="Arial"/>
          <w:sz w:val="18"/>
          <w:szCs w:val="18"/>
        </w:rPr>
        <w:t xml:space="preserve"> crucero</w:t>
      </w:r>
      <w:r>
        <w:rPr>
          <w:rFonts w:ascii="Arial" w:hAnsi="Arial" w:cs="Arial"/>
          <w:sz w:val="18"/>
          <w:szCs w:val="18"/>
        </w:rPr>
        <w:t xml:space="preserve"> y demás servicios</w:t>
      </w:r>
      <w:r w:rsidRPr="00AD4CA3">
        <w:rPr>
          <w:rFonts w:ascii="Arial" w:hAnsi="Arial" w:cs="Arial"/>
          <w:sz w:val="18"/>
          <w:szCs w:val="18"/>
        </w:rPr>
        <w:t>.</w:t>
      </w:r>
    </w:p>
    <w:p w14:paraId="264D64D4" w14:textId="77777777" w:rsidR="00670971" w:rsidRDefault="00670971" w:rsidP="00670971">
      <w:pPr>
        <w:numPr>
          <w:ilvl w:val="0"/>
          <w:numId w:val="7"/>
        </w:numPr>
        <w:spacing w:after="0" w:line="240" w:lineRule="auto"/>
        <w:jc w:val="both"/>
        <w:rPr>
          <w:rFonts w:ascii="Arial" w:hAnsi="Arial" w:cs="Arial"/>
          <w:sz w:val="18"/>
          <w:szCs w:val="18"/>
        </w:rPr>
      </w:pPr>
      <w:r w:rsidRPr="00AD4CA3">
        <w:rPr>
          <w:rFonts w:ascii="Arial" w:hAnsi="Arial" w:cs="Arial"/>
          <w:b/>
          <w:sz w:val="18"/>
          <w:szCs w:val="18"/>
        </w:rPr>
        <w:t xml:space="preserve">Equipaje: </w:t>
      </w:r>
      <w:r w:rsidRPr="00AD4CA3">
        <w:rPr>
          <w:rFonts w:ascii="Arial" w:hAnsi="Arial" w:cs="Arial"/>
          <w:sz w:val="18"/>
          <w:szCs w:val="18"/>
        </w:rPr>
        <w:t>Trayecto aéreo 1 piezas de 23 kilos y 10 kilos de mano.</w:t>
      </w:r>
      <w:r>
        <w:rPr>
          <w:rFonts w:ascii="Arial" w:hAnsi="Arial" w:cs="Arial"/>
          <w:sz w:val="18"/>
          <w:szCs w:val="18"/>
        </w:rPr>
        <w:t xml:space="preserve"> De acuerdo a cada aerolínea.</w:t>
      </w:r>
    </w:p>
    <w:p w14:paraId="0221E49F" w14:textId="77777777" w:rsidR="00670971" w:rsidRDefault="00670971" w:rsidP="00670971">
      <w:pPr>
        <w:numPr>
          <w:ilvl w:val="0"/>
          <w:numId w:val="7"/>
        </w:numPr>
        <w:spacing w:after="0" w:line="240" w:lineRule="auto"/>
        <w:jc w:val="both"/>
        <w:rPr>
          <w:rFonts w:ascii="Arial" w:hAnsi="Arial" w:cs="Arial"/>
          <w:sz w:val="18"/>
          <w:szCs w:val="18"/>
        </w:rPr>
      </w:pPr>
      <w:r>
        <w:rPr>
          <w:rFonts w:ascii="Arial" w:hAnsi="Arial" w:cs="Arial"/>
          <w:b/>
          <w:sz w:val="18"/>
          <w:szCs w:val="18"/>
        </w:rPr>
        <w:t xml:space="preserve">Equipaje </w:t>
      </w:r>
      <w:proofErr w:type="spellStart"/>
      <w:r>
        <w:rPr>
          <w:rFonts w:ascii="Arial" w:hAnsi="Arial" w:cs="Arial"/>
          <w:b/>
          <w:sz w:val="18"/>
          <w:szCs w:val="18"/>
        </w:rPr>
        <w:t>low</w:t>
      </w:r>
      <w:proofErr w:type="spellEnd"/>
      <w:r>
        <w:rPr>
          <w:rFonts w:ascii="Arial" w:hAnsi="Arial" w:cs="Arial"/>
          <w:b/>
          <w:sz w:val="18"/>
          <w:szCs w:val="18"/>
        </w:rPr>
        <w:t xml:space="preserve"> Cost:</w:t>
      </w:r>
      <w:r>
        <w:rPr>
          <w:rFonts w:ascii="Arial" w:hAnsi="Arial" w:cs="Arial"/>
          <w:sz w:val="18"/>
          <w:szCs w:val="18"/>
        </w:rPr>
        <w:t xml:space="preserve"> de acuerdo a cada aerolínea o servicio contratado con pago directo </w:t>
      </w:r>
    </w:p>
    <w:p w14:paraId="694C65CD" w14:textId="77777777" w:rsidR="00670971" w:rsidRPr="00AD4CA3" w:rsidRDefault="00670971" w:rsidP="00670971">
      <w:pPr>
        <w:numPr>
          <w:ilvl w:val="0"/>
          <w:numId w:val="7"/>
        </w:numPr>
        <w:spacing w:after="0" w:line="240" w:lineRule="auto"/>
        <w:jc w:val="both"/>
        <w:rPr>
          <w:rFonts w:ascii="Arial" w:hAnsi="Arial" w:cs="Arial"/>
          <w:sz w:val="18"/>
          <w:szCs w:val="18"/>
        </w:rPr>
      </w:pPr>
      <w:r w:rsidRPr="00F928E6">
        <w:rPr>
          <w:rFonts w:ascii="Arial" w:hAnsi="Arial" w:cs="Arial"/>
          <w:sz w:val="18"/>
          <w:szCs w:val="18"/>
        </w:rPr>
        <w:lastRenderedPageBreak/>
        <w:t>El Che</w:t>
      </w:r>
      <w:r>
        <w:rPr>
          <w:rFonts w:ascii="Arial" w:hAnsi="Arial" w:cs="Arial"/>
          <w:sz w:val="18"/>
          <w:szCs w:val="18"/>
        </w:rPr>
        <w:t>c</w:t>
      </w:r>
      <w:r w:rsidRPr="00F928E6">
        <w:rPr>
          <w:rFonts w:ascii="Arial" w:hAnsi="Arial" w:cs="Arial"/>
          <w:sz w:val="18"/>
          <w:szCs w:val="18"/>
        </w:rPr>
        <w:t>k</w:t>
      </w:r>
      <w:r>
        <w:rPr>
          <w:rFonts w:ascii="Arial" w:hAnsi="Arial" w:cs="Arial"/>
          <w:sz w:val="18"/>
          <w:szCs w:val="18"/>
        </w:rPr>
        <w:t xml:space="preserve"> in</w:t>
      </w:r>
      <w:r w:rsidRPr="00F928E6">
        <w:rPr>
          <w:rFonts w:ascii="Arial" w:hAnsi="Arial" w:cs="Arial"/>
          <w:sz w:val="18"/>
          <w:szCs w:val="18"/>
        </w:rPr>
        <w:t xml:space="preserve"> en los hoteles inicia a partir de las 15:</w:t>
      </w:r>
      <w:r>
        <w:rPr>
          <w:rFonts w:ascii="Arial" w:hAnsi="Arial" w:cs="Arial"/>
          <w:sz w:val="18"/>
          <w:szCs w:val="18"/>
        </w:rPr>
        <w:t xml:space="preserve">00 pm hora local de la ciudad de destino y el </w:t>
      </w:r>
      <w:proofErr w:type="spellStart"/>
      <w:r>
        <w:rPr>
          <w:rFonts w:ascii="Arial" w:hAnsi="Arial" w:cs="Arial"/>
          <w:sz w:val="18"/>
          <w:szCs w:val="18"/>
        </w:rPr>
        <w:t>check</w:t>
      </w:r>
      <w:proofErr w:type="spellEnd"/>
      <w:r>
        <w:rPr>
          <w:rFonts w:ascii="Arial" w:hAnsi="Arial" w:cs="Arial"/>
          <w:sz w:val="18"/>
          <w:szCs w:val="18"/>
        </w:rPr>
        <w:t xml:space="preserve"> out inicia a las 12:00 pm hora local de la ciudad de destino.</w:t>
      </w:r>
    </w:p>
    <w:p w14:paraId="32EA529A" w14:textId="77777777" w:rsidR="00670971" w:rsidRDefault="00670971" w:rsidP="00670971">
      <w:pPr>
        <w:pStyle w:val="xmsonormal"/>
        <w:spacing w:before="0" w:beforeAutospacing="0" w:after="0" w:afterAutospacing="0"/>
        <w:jc w:val="center"/>
        <w:rPr>
          <w:rFonts w:ascii="Arial" w:hAnsi="Arial" w:cs="Arial"/>
          <w:color w:val="000000"/>
        </w:rPr>
      </w:pPr>
      <w:r>
        <w:rPr>
          <w:rFonts w:ascii="Arial" w:hAnsi="Arial" w:cs="Arial"/>
          <w:b/>
          <w:bCs/>
          <w:color w:val="000000"/>
          <w:sz w:val="18"/>
          <w:szCs w:val="18"/>
        </w:rPr>
        <w:t> </w:t>
      </w:r>
    </w:p>
    <w:p w14:paraId="626FA25A" w14:textId="77777777" w:rsidR="00670971" w:rsidRDefault="00670971" w:rsidP="00670971">
      <w:pPr>
        <w:pStyle w:val="xmsonormal"/>
        <w:spacing w:before="0" w:beforeAutospacing="0" w:after="0" w:afterAutospacing="0"/>
        <w:jc w:val="center"/>
        <w:rPr>
          <w:rFonts w:ascii="Arial" w:hAnsi="Arial" w:cs="Arial"/>
          <w:color w:val="000000"/>
        </w:rPr>
      </w:pPr>
      <w:r>
        <w:rPr>
          <w:rFonts w:ascii="Arial" w:hAnsi="Arial" w:cs="Arial"/>
          <w:b/>
          <w:bCs/>
          <w:color w:val="000000"/>
          <w:sz w:val="18"/>
          <w:szCs w:val="18"/>
        </w:rPr>
        <w:t>ACEPTACION CONDICIONES GENERALES</w:t>
      </w:r>
    </w:p>
    <w:p w14:paraId="6FB450AD" w14:textId="77777777" w:rsidR="00670971" w:rsidRDefault="00670971" w:rsidP="00670971">
      <w:pPr>
        <w:pStyle w:val="xmsonormal"/>
        <w:spacing w:before="0" w:beforeAutospacing="0" w:after="0" w:afterAutospacing="0"/>
        <w:jc w:val="center"/>
        <w:rPr>
          <w:rFonts w:ascii="Arial" w:hAnsi="Arial" w:cs="Arial"/>
          <w:color w:val="000000"/>
        </w:rPr>
      </w:pPr>
      <w:r>
        <w:rPr>
          <w:rFonts w:ascii="Arial" w:hAnsi="Arial" w:cs="Arial"/>
          <w:b/>
          <w:bCs/>
          <w:color w:val="000000"/>
          <w:sz w:val="18"/>
          <w:szCs w:val="18"/>
        </w:rPr>
        <w:t> </w:t>
      </w:r>
    </w:p>
    <w:p w14:paraId="7387F1F5" w14:textId="77777777" w:rsidR="00670971" w:rsidRPr="00AD4CA3" w:rsidRDefault="00670971" w:rsidP="00670971">
      <w:pPr>
        <w:spacing w:after="0"/>
        <w:jc w:val="both"/>
        <w:rPr>
          <w:rFonts w:ascii="Arial" w:hAnsi="Arial" w:cs="Arial"/>
          <w:sz w:val="18"/>
          <w:szCs w:val="18"/>
        </w:rPr>
      </w:pPr>
      <w:r w:rsidRPr="00AD4CA3">
        <w:rPr>
          <w:rFonts w:ascii="Arial" w:hAnsi="Arial" w:cs="Arial"/>
          <w:sz w:val="18"/>
          <w:szCs w:val="18"/>
        </w:rPr>
        <w:t xml:space="preserve">Travel Plans SAS, da por entendido y aceptado todas las condiciones generales descritas en este </w:t>
      </w:r>
      <w:r>
        <w:rPr>
          <w:rFonts w:ascii="Arial" w:hAnsi="Arial" w:cs="Arial"/>
          <w:sz w:val="18"/>
          <w:szCs w:val="18"/>
        </w:rPr>
        <w:t>Documento</w:t>
      </w:r>
      <w:r w:rsidRPr="00AD4CA3">
        <w:rPr>
          <w:rFonts w:ascii="Arial" w:hAnsi="Arial" w:cs="Arial"/>
          <w:sz w:val="18"/>
          <w:szCs w:val="18"/>
        </w:rPr>
        <w:t>, una vez se inicie el proceso de reserva y haya ingresado el depósito correspondiente a nuestras oficinas po</w:t>
      </w:r>
      <w:r>
        <w:rPr>
          <w:rFonts w:ascii="Arial" w:hAnsi="Arial" w:cs="Arial"/>
          <w:sz w:val="18"/>
          <w:szCs w:val="18"/>
        </w:rPr>
        <w:t>r parte de la agencia de viajes, Free Lance y el pasajero.</w:t>
      </w:r>
      <w:r w:rsidRPr="00AD4CA3">
        <w:rPr>
          <w:rFonts w:ascii="Arial" w:hAnsi="Arial" w:cs="Arial"/>
          <w:sz w:val="18"/>
          <w:szCs w:val="18"/>
        </w:rPr>
        <w:t xml:space="preserve">  </w:t>
      </w:r>
    </w:p>
    <w:p w14:paraId="415A409C" w14:textId="77777777" w:rsidR="00670971" w:rsidRDefault="00670971" w:rsidP="00670971">
      <w:pPr>
        <w:pStyle w:val="xmsonormal"/>
        <w:spacing w:before="0" w:beforeAutospacing="0" w:after="0" w:afterAutospacing="0"/>
        <w:rPr>
          <w:rFonts w:ascii="Arial" w:hAnsi="Arial" w:cs="Arial"/>
          <w:color w:val="000000"/>
        </w:rPr>
      </w:pPr>
      <w:r>
        <w:rPr>
          <w:rFonts w:ascii="Arial" w:hAnsi="Arial" w:cs="Arial"/>
          <w:color w:val="000000"/>
          <w:sz w:val="18"/>
          <w:szCs w:val="18"/>
        </w:rPr>
        <w:t> </w:t>
      </w:r>
    </w:p>
    <w:p w14:paraId="3E6D7D35" w14:textId="77777777" w:rsidR="00670971" w:rsidRPr="001D07FC" w:rsidRDefault="00670971" w:rsidP="00670971">
      <w:pPr>
        <w:shd w:val="clear" w:color="auto" w:fill="FFFFFF"/>
        <w:spacing w:after="0" w:line="240" w:lineRule="auto"/>
        <w:jc w:val="both"/>
        <w:rPr>
          <w:rFonts w:ascii="Arial" w:eastAsia="Times New Roman" w:hAnsi="Arial" w:cs="Arial"/>
          <w:color w:val="000000"/>
          <w:sz w:val="24"/>
          <w:szCs w:val="24"/>
          <w:lang w:eastAsia="es-CO"/>
        </w:rPr>
      </w:pPr>
      <w:r w:rsidRPr="001D07FC">
        <w:rPr>
          <w:rFonts w:ascii="Arial" w:eastAsia="Times New Roman" w:hAnsi="Arial" w:cs="Arial"/>
          <w:b/>
          <w:bCs/>
          <w:color w:val="000000"/>
          <w:sz w:val="18"/>
          <w:szCs w:val="18"/>
          <w:lang w:eastAsia="es-CO"/>
        </w:rPr>
        <w:t>CLAUSULAS DE RESPONSABILIDAD</w:t>
      </w:r>
    </w:p>
    <w:p w14:paraId="0969409C" w14:textId="77777777" w:rsidR="00670971" w:rsidRDefault="00670971" w:rsidP="00670971">
      <w:pPr>
        <w:shd w:val="clear" w:color="auto" w:fill="FFFFFF"/>
        <w:spacing w:after="0" w:line="240" w:lineRule="auto"/>
        <w:jc w:val="both"/>
        <w:rPr>
          <w:rFonts w:ascii="Arial" w:eastAsia="Times New Roman" w:hAnsi="Arial" w:cs="Arial"/>
          <w:color w:val="000000"/>
          <w:sz w:val="18"/>
          <w:szCs w:val="18"/>
          <w:lang w:eastAsia="es-CO"/>
        </w:rPr>
      </w:pPr>
      <w:r w:rsidRPr="001D07FC">
        <w:rPr>
          <w:rFonts w:ascii="Arial" w:eastAsia="Times New Roman" w:hAnsi="Arial" w:cs="Arial"/>
          <w:b/>
          <w:bCs/>
          <w:color w:val="000000"/>
          <w:sz w:val="18"/>
          <w:szCs w:val="18"/>
          <w:lang w:eastAsia="es-CO"/>
        </w:rPr>
        <w:t>TRAVEL PLANS SAS con </w:t>
      </w:r>
      <w:r w:rsidRPr="001D07FC">
        <w:rPr>
          <w:rFonts w:ascii="Arial" w:eastAsia="Times New Roman" w:hAnsi="Arial" w:cs="Arial"/>
          <w:color w:val="000000"/>
          <w:sz w:val="18"/>
          <w:szCs w:val="18"/>
          <w:lang w:eastAsia="es-CO"/>
        </w:rPr>
        <w:t>licencia del Ministerio de Comercio, Industria y Turismo</w:t>
      </w:r>
      <w:r w:rsidRPr="001D07FC">
        <w:rPr>
          <w:rFonts w:ascii="Arial" w:eastAsia="Times New Roman" w:hAnsi="Arial" w:cs="Arial"/>
          <w:b/>
          <w:bCs/>
          <w:color w:val="000000"/>
          <w:sz w:val="18"/>
          <w:szCs w:val="18"/>
          <w:lang w:eastAsia="es-CO"/>
        </w:rPr>
        <w:t> RNT 24006 Y 40956</w:t>
      </w:r>
      <w:r w:rsidRPr="001D07FC">
        <w:rPr>
          <w:rFonts w:ascii="Arial" w:eastAsia="Times New Roman" w:hAnsi="Arial" w:cs="Arial"/>
          <w:color w:val="000000"/>
          <w:sz w:val="18"/>
          <w:szCs w:val="18"/>
          <w:lang w:eastAsia="es-CO"/>
        </w:rPr>
        <w:t>y los prestadores de servicios, se acoge en su totalidad a la cláusula de responsabilidad contenida en la ley 300 de 1996 y sus posteriores reformas, Nuestra empresa, dando cumplimiento al art 16 y 17 de la ley 679 de 2001, advierte sobre las consecuencias legales de la explotación y abuso sexual de menores de edad.</w:t>
      </w:r>
      <w:r w:rsidRPr="001D07FC">
        <w:rPr>
          <w:rFonts w:ascii="Arial" w:eastAsia="Times New Roman" w:hAnsi="Arial" w:cs="Arial"/>
          <w:b/>
          <w:bCs/>
          <w:color w:val="000000"/>
          <w:sz w:val="18"/>
          <w:szCs w:val="18"/>
          <w:lang w:eastAsia="es-CO"/>
        </w:rPr>
        <w:t> </w:t>
      </w:r>
      <w:r w:rsidRPr="001D07FC">
        <w:rPr>
          <w:rFonts w:ascii="Arial" w:eastAsia="Times New Roman" w:hAnsi="Arial" w:cs="Arial"/>
          <w:color w:val="000000"/>
          <w:sz w:val="18"/>
          <w:szCs w:val="18"/>
          <w:lang w:eastAsia="es-CO"/>
        </w:rPr>
        <w:t>Nuestra empresa comprometida con la resolución 3860 del 2005, donde se relaciona la sostenibilidad Turística. Travel Plans SAS comprometida con la ley 17 de 1981 por la cual se aprueba la "Convención sobre el Comercio Internacional de Especies Amenazadas de Fauna y Flora Silvestres", suscrita en Washington, D.C. el 3 de marzo de 1973.</w:t>
      </w:r>
    </w:p>
    <w:p w14:paraId="25E058CC" w14:textId="77777777" w:rsidR="00670971" w:rsidRDefault="00670971" w:rsidP="00670971">
      <w:pPr>
        <w:shd w:val="clear" w:color="auto" w:fill="FFFFFF"/>
        <w:spacing w:after="0" w:line="240" w:lineRule="auto"/>
        <w:jc w:val="both"/>
        <w:rPr>
          <w:rFonts w:ascii="Arial" w:eastAsia="Times New Roman" w:hAnsi="Arial" w:cs="Arial"/>
          <w:color w:val="000000"/>
          <w:sz w:val="18"/>
          <w:szCs w:val="18"/>
          <w:lang w:eastAsia="es-CO"/>
        </w:rPr>
      </w:pPr>
    </w:p>
    <w:p w14:paraId="2ABB3F76" w14:textId="77777777" w:rsidR="00670971" w:rsidRPr="003E2F50" w:rsidRDefault="00670971" w:rsidP="00670971">
      <w:pPr>
        <w:shd w:val="clear" w:color="auto" w:fill="FFFFFF"/>
        <w:spacing w:after="0" w:line="240" w:lineRule="auto"/>
        <w:jc w:val="both"/>
        <w:rPr>
          <w:rFonts w:ascii="Arial" w:eastAsia="Times New Roman" w:hAnsi="Arial" w:cs="Arial"/>
          <w:b/>
          <w:bCs/>
          <w:color w:val="000000"/>
          <w:sz w:val="18"/>
          <w:szCs w:val="18"/>
          <w:lang w:eastAsia="es-CO"/>
        </w:rPr>
      </w:pPr>
      <w:r w:rsidRPr="003E2F50">
        <w:rPr>
          <w:rFonts w:ascii="Arial" w:eastAsia="Times New Roman" w:hAnsi="Arial" w:cs="Arial"/>
          <w:b/>
          <w:bCs/>
          <w:color w:val="000000"/>
          <w:sz w:val="18"/>
          <w:szCs w:val="18"/>
          <w:lang w:eastAsia="es-CO"/>
        </w:rPr>
        <w:t>LEY DE PROTECCION DE DATOS PERSONALES</w:t>
      </w:r>
    </w:p>
    <w:p w14:paraId="6C7E51EE" w14:textId="77777777" w:rsidR="00670971" w:rsidRPr="00E8308F" w:rsidRDefault="00670971" w:rsidP="00670971">
      <w:pPr>
        <w:pStyle w:val="font8"/>
        <w:spacing w:before="0" w:beforeAutospacing="0" w:after="0" w:afterAutospacing="0"/>
        <w:jc w:val="both"/>
        <w:textAlignment w:val="baseline"/>
        <w:rPr>
          <w:rFonts w:ascii="Arial" w:hAnsi="Arial" w:cs="Arial"/>
          <w:sz w:val="18"/>
          <w:szCs w:val="18"/>
        </w:rPr>
      </w:pPr>
      <w:r w:rsidRPr="00E8308F">
        <w:rPr>
          <w:rFonts w:ascii="Arial" w:hAnsi="Arial" w:cs="Arial"/>
          <w:b/>
          <w:bCs/>
          <w:sz w:val="18"/>
          <w:szCs w:val="18"/>
          <w:bdr w:val="none" w:sz="0" w:space="0" w:color="auto" w:frame="1"/>
        </w:rPr>
        <w:t>Ley 1581 de 2012. "ley de protección de datos personales"</w:t>
      </w:r>
    </w:p>
    <w:p w14:paraId="4519FCEA" w14:textId="77777777" w:rsidR="00670971" w:rsidRPr="00E8308F" w:rsidRDefault="00670971" w:rsidP="00670971">
      <w:pPr>
        <w:pStyle w:val="font8"/>
        <w:spacing w:before="0" w:beforeAutospacing="0" w:after="0" w:afterAutospacing="0"/>
        <w:jc w:val="both"/>
        <w:textAlignment w:val="baseline"/>
        <w:rPr>
          <w:rFonts w:ascii="Arial" w:hAnsi="Arial" w:cs="Arial"/>
          <w:sz w:val="18"/>
          <w:szCs w:val="18"/>
        </w:rPr>
      </w:pPr>
      <w:r w:rsidRPr="00E8308F">
        <w:rPr>
          <w:rFonts w:ascii="Arial" w:hAnsi="Arial" w:cs="Arial"/>
          <w:sz w:val="18"/>
          <w:szCs w:val="18"/>
          <w:bdr w:val="none" w:sz="0" w:space="0" w:color="auto" w:frame="1"/>
        </w:rPr>
        <w:t>La Ley de Protección de Datos Personales reconoce y protege el derecho que tienen todas las personas a conocer, actualizar y rectificar las informaciones que se hayan recogido sobre ellas en bases de datos o archivos que sean susceptibles de tratamiento por entidades de naturaleza pública o privada.</w:t>
      </w:r>
    </w:p>
    <w:p w14:paraId="110874C1" w14:textId="77777777" w:rsidR="00670971" w:rsidRPr="00E8308F" w:rsidRDefault="00670971" w:rsidP="00670971">
      <w:pPr>
        <w:pStyle w:val="font8"/>
        <w:spacing w:before="0" w:beforeAutospacing="0" w:after="0" w:afterAutospacing="0"/>
        <w:jc w:val="both"/>
        <w:textAlignment w:val="baseline"/>
        <w:rPr>
          <w:rFonts w:ascii="Arial" w:hAnsi="Arial" w:cs="Arial"/>
          <w:sz w:val="18"/>
          <w:szCs w:val="18"/>
        </w:rPr>
      </w:pPr>
      <w:r w:rsidRPr="00E8308F">
        <w:rPr>
          <w:rFonts w:ascii="Arial" w:hAnsi="Arial" w:cs="Arial"/>
          <w:sz w:val="18"/>
          <w:szCs w:val="18"/>
        </w:rPr>
        <w:br/>
      </w:r>
      <w:r w:rsidRPr="00E8308F">
        <w:rPr>
          <w:rFonts w:ascii="Arial" w:hAnsi="Arial" w:cs="Arial"/>
          <w:sz w:val="18"/>
          <w:szCs w:val="18"/>
          <w:bdr w:val="none" w:sz="0" w:space="0" w:color="auto" w:frame="1"/>
        </w:rPr>
        <w:t>Cuando hablamos de datos personales nos referimos a toda aquella información asociada a una persona y que permite su identificación. Por ejemplo, su documento de identidad, el lugar de nacimiento, estado civil, edad, lugar de residencia, trayectoria académica, laboral, o profesional. Existe también información más sensible como su estado de salud, sus características físicas, ideología política, vida sexual, entre otros aspectos.</w:t>
      </w:r>
    </w:p>
    <w:p w14:paraId="0C73B821" w14:textId="77777777" w:rsidR="00670971" w:rsidRPr="00E8308F" w:rsidRDefault="00670971" w:rsidP="00670971">
      <w:pPr>
        <w:shd w:val="clear" w:color="auto" w:fill="FFFFFF"/>
        <w:spacing w:after="0" w:line="240" w:lineRule="auto"/>
        <w:jc w:val="both"/>
        <w:rPr>
          <w:rFonts w:ascii="Arial" w:eastAsia="Times New Roman" w:hAnsi="Arial" w:cs="Arial"/>
          <w:sz w:val="18"/>
          <w:szCs w:val="18"/>
          <w:lang w:eastAsia="es-CO"/>
        </w:rPr>
      </w:pPr>
    </w:p>
    <w:p w14:paraId="4E6B7D50" w14:textId="77777777" w:rsidR="00670971" w:rsidRDefault="00670971" w:rsidP="00670971">
      <w:pPr>
        <w:pStyle w:val="xmsonormal"/>
        <w:spacing w:before="0" w:beforeAutospacing="0" w:after="0" w:afterAutospacing="0"/>
        <w:jc w:val="both"/>
        <w:rPr>
          <w:rFonts w:ascii="Arial" w:hAnsi="Arial" w:cs="Arial"/>
          <w:color w:val="000000"/>
        </w:rPr>
      </w:pPr>
    </w:p>
    <w:p w14:paraId="0CB3502A" w14:textId="77777777" w:rsidR="00670971" w:rsidRDefault="00670971" w:rsidP="00670971">
      <w:pPr>
        <w:pStyle w:val="xmsonormal"/>
        <w:spacing w:before="0" w:beforeAutospacing="0" w:after="0" w:afterAutospacing="0"/>
        <w:jc w:val="center"/>
        <w:rPr>
          <w:rFonts w:ascii="Arial" w:hAnsi="Arial" w:cs="Arial"/>
          <w:color w:val="000000"/>
        </w:rPr>
      </w:pPr>
      <w:r>
        <w:rPr>
          <w:rFonts w:ascii="Arial" w:hAnsi="Arial" w:cs="Arial"/>
          <w:b/>
          <w:bCs/>
          <w:color w:val="002060"/>
          <w:sz w:val="18"/>
          <w:szCs w:val="18"/>
        </w:rPr>
        <w:t xml:space="preserve">VIGENCIA DEL PROGRAMA SEGÚN LA INDICADA  </w:t>
      </w:r>
    </w:p>
    <w:p w14:paraId="56171686" w14:textId="77777777" w:rsidR="00670971" w:rsidRDefault="00670971" w:rsidP="00670971">
      <w:pPr>
        <w:pStyle w:val="xmsonormal"/>
        <w:spacing w:before="0" w:beforeAutospacing="0" w:after="0" w:afterAutospacing="0"/>
        <w:jc w:val="center"/>
        <w:rPr>
          <w:rFonts w:ascii="Arial" w:hAnsi="Arial" w:cs="Arial"/>
          <w:b/>
          <w:bCs/>
          <w:color w:val="002060"/>
          <w:sz w:val="18"/>
          <w:szCs w:val="18"/>
        </w:rPr>
      </w:pPr>
      <w:r>
        <w:rPr>
          <w:rFonts w:ascii="Arial" w:hAnsi="Arial" w:cs="Arial"/>
          <w:b/>
          <w:bCs/>
          <w:color w:val="002060"/>
          <w:sz w:val="18"/>
          <w:szCs w:val="18"/>
        </w:rPr>
        <w:t>TODOS LOS PRECIOS ESTAN SUJETOS A CAMBIO SIN PREVIO AVISO</w:t>
      </w:r>
    </w:p>
    <w:p w14:paraId="4EC80685" w14:textId="77777777" w:rsidR="00670971" w:rsidRDefault="00670971" w:rsidP="00670971">
      <w:pPr>
        <w:pStyle w:val="xmsonormal"/>
        <w:spacing w:before="0" w:beforeAutospacing="0" w:after="0" w:afterAutospacing="0"/>
        <w:jc w:val="center"/>
        <w:rPr>
          <w:rFonts w:ascii="Arial" w:hAnsi="Arial" w:cs="Arial"/>
          <w:b/>
          <w:bCs/>
          <w:color w:val="002060"/>
          <w:sz w:val="18"/>
          <w:szCs w:val="18"/>
        </w:rPr>
      </w:pPr>
      <w:r>
        <w:rPr>
          <w:rFonts w:ascii="Arial" w:hAnsi="Arial" w:cs="Arial"/>
          <w:b/>
          <w:bCs/>
          <w:color w:val="002060"/>
          <w:sz w:val="18"/>
          <w:szCs w:val="18"/>
        </w:rPr>
        <w:t>ACTUALIZACION ENERO 02 DE 2025</w:t>
      </w:r>
    </w:p>
    <w:p w14:paraId="6AAEEF1C" w14:textId="77777777" w:rsidR="00670971" w:rsidRDefault="00670971" w:rsidP="00670971">
      <w:pPr>
        <w:pStyle w:val="xmsonormal"/>
        <w:spacing w:before="0" w:beforeAutospacing="0" w:after="0" w:afterAutospacing="0"/>
        <w:jc w:val="center"/>
        <w:rPr>
          <w:rFonts w:ascii="Arial" w:hAnsi="Arial" w:cs="Arial"/>
          <w:b/>
          <w:bCs/>
          <w:color w:val="002060"/>
          <w:sz w:val="18"/>
          <w:szCs w:val="18"/>
        </w:rPr>
      </w:pPr>
      <w:r>
        <w:rPr>
          <w:rFonts w:ascii="Arial" w:hAnsi="Arial" w:cs="Arial"/>
          <w:b/>
          <w:bCs/>
          <w:color w:val="002060"/>
          <w:sz w:val="18"/>
          <w:szCs w:val="18"/>
        </w:rPr>
        <w:t xml:space="preserve">CONSULTE NUESTRA PAGINA WEB </w:t>
      </w:r>
      <w:hyperlink r:id="rId12" w:history="1">
        <w:r w:rsidRPr="000354FF">
          <w:rPr>
            <w:rStyle w:val="Hipervnculo"/>
            <w:rFonts w:ascii="Arial" w:hAnsi="Arial" w:cs="Arial"/>
            <w:b/>
            <w:bCs/>
            <w:sz w:val="18"/>
            <w:szCs w:val="18"/>
          </w:rPr>
          <w:t>WWW.TRAVELPLANS.COM.CO</w:t>
        </w:r>
      </w:hyperlink>
    </w:p>
    <w:p w14:paraId="5417FA5C" w14:textId="77777777" w:rsidR="00670971" w:rsidRDefault="00670971" w:rsidP="00670971">
      <w:pPr>
        <w:pStyle w:val="xmsonormal"/>
        <w:spacing w:before="0" w:beforeAutospacing="0" w:after="0" w:afterAutospacing="0"/>
        <w:jc w:val="center"/>
        <w:rPr>
          <w:rFonts w:ascii="Arial" w:hAnsi="Arial" w:cs="Arial"/>
          <w:color w:val="000000"/>
        </w:rPr>
      </w:pPr>
      <w:r>
        <w:rPr>
          <w:rFonts w:ascii="Arial" w:hAnsi="Arial" w:cs="Arial"/>
          <w:b/>
          <w:bCs/>
          <w:color w:val="002060"/>
          <w:sz w:val="18"/>
          <w:szCs w:val="18"/>
        </w:rPr>
        <w:t>Sugerencias o reclamos puede escribir al correo gerencia@travelplans.com.co</w:t>
      </w:r>
    </w:p>
    <w:p w14:paraId="36EC788F" w14:textId="77777777" w:rsidR="00670971" w:rsidRPr="00217766" w:rsidRDefault="00670971" w:rsidP="00670971">
      <w:pPr>
        <w:spacing w:after="0" w:line="240" w:lineRule="auto"/>
        <w:jc w:val="center"/>
        <w:rPr>
          <w:rFonts w:ascii="Century Gothic" w:hAnsi="Century Gothic"/>
          <w:sz w:val="20"/>
        </w:rPr>
      </w:pPr>
      <w:r>
        <w:rPr>
          <w:rFonts w:ascii="Arial" w:hAnsi="Arial" w:cs="Arial"/>
          <w:color w:val="000000"/>
        </w:rPr>
        <w:t>Quedamos pendientes de sus noticias para</w:t>
      </w:r>
      <w:r w:rsidRPr="00217766">
        <w:rPr>
          <w:rFonts w:ascii="Arial" w:hAnsi="Arial" w:cs="Arial"/>
          <w:color w:val="000000"/>
        </w:rPr>
        <w:t xml:space="preserve"> </w:t>
      </w:r>
      <w:r>
        <w:rPr>
          <w:rFonts w:ascii="Arial" w:hAnsi="Arial" w:cs="Arial"/>
          <w:color w:val="000000"/>
        </w:rPr>
        <w:t>que disfrute de su viaje</w:t>
      </w:r>
    </w:p>
    <w:p w14:paraId="0FFCA799" w14:textId="77777777" w:rsidR="00670971" w:rsidRPr="00442BCD" w:rsidRDefault="00670971" w:rsidP="001E7499"/>
    <w:p w14:paraId="4D69E383" w14:textId="77777777" w:rsidR="001E7499" w:rsidRDefault="001E7499" w:rsidP="001E7499">
      <w:pPr>
        <w:pStyle w:val="Ttulo1"/>
        <w:spacing w:before="0"/>
        <w:jc w:val="center"/>
        <w:rPr>
          <w:rFonts w:ascii="Century Gothic" w:hAnsi="Century Gothic" w:cs="Arial"/>
          <w:color w:val="auto"/>
          <w:sz w:val="24"/>
          <w:szCs w:val="24"/>
        </w:rPr>
      </w:pPr>
    </w:p>
    <w:p w14:paraId="724A05D5" w14:textId="77777777" w:rsidR="001E7499" w:rsidRPr="00327722" w:rsidRDefault="001E7499" w:rsidP="001E7499">
      <w:pPr>
        <w:spacing w:after="0" w:line="240" w:lineRule="auto"/>
        <w:rPr>
          <w:rFonts w:ascii="Century Gothic" w:hAnsi="Century Gothic" w:cs="Arial"/>
          <w:b/>
          <w:sz w:val="12"/>
          <w:szCs w:val="12"/>
        </w:rPr>
      </w:pPr>
    </w:p>
    <w:p w14:paraId="3BBDCCA6" w14:textId="1EF1604B" w:rsidR="000F23C3" w:rsidRPr="009B74B8" w:rsidRDefault="000F23C3" w:rsidP="009B74B8">
      <w:pPr>
        <w:rPr>
          <w:lang w:eastAsia="es-CO"/>
        </w:rPr>
      </w:pPr>
    </w:p>
    <w:sectPr w:rsidR="000F23C3" w:rsidRPr="009B74B8" w:rsidSect="0026307B">
      <w:headerReference w:type="default" r:id="rId13"/>
      <w:footerReference w:type="default" r:id="rId14"/>
      <w:pgSz w:w="12240" w:h="15840"/>
      <w:pgMar w:top="1134" w:right="900"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3B940" w14:textId="77777777" w:rsidR="00436DB0" w:rsidRDefault="00436DB0" w:rsidP="00D73CC3">
      <w:pPr>
        <w:spacing w:after="0" w:line="240" w:lineRule="auto"/>
      </w:pPr>
      <w:r>
        <w:separator/>
      </w:r>
    </w:p>
  </w:endnote>
  <w:endnote w:type="continuationSeparator" w:id="0">
    <w:p w14:paraId="03EBC8DE" w14:textId="77777777" w:rsidR="00436DB0" w:rsidRDefault="00436DB0" w:rsidP="00D73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E7E05" w14:textId="77777777" w:rsidR="00DC55D6" w:rsidRPr="004736E4" w:rsidRDefault="00DC55D6" w:rsidP="00DC55D6">
    <w:pPr>
      <w:pStyle w:val="Piedepgina"/>
      <w:jc w:val="center"/>
      <w:rPr>
        <w:rFonts w:ascii="Arial" w:hAnsi="Arial" w:cs="Arial"/>
        <w:sz w:val="16"/>
        <w:szCs w:val="16"/>
      </w:rPr>
    </w:pPr>
    <w:r>
      <w:rPr>
        <w:rFonts w:ascii="Arial" w:hAnsi="Arial" w:cs="Arial"/>
        <w:sz w:val="16"/>
        <w:szCs w:val="16"/>
      </w:rPr>
      <w:t xml:space="preserve">Suramérica, Caribe, México, Norteamérica, </w:t>
    </w:r>
    <w:r w:rsidRPr="004736E4">
      <w:rPr>
        <w:rFonts w:ascii="Arial" w:hAnsi="Arial" w:cs="Arial"/>
        <w:sz w:val="16"/>
        <w:szCs w:val="16"/>
      </w:rPr>
      <w:t>Europa, Medio y Lejano Oriente</w:t>
    </w:r>
    <w:r>
      <w:rPr>
        <w:rFonts w:ascii="Arial" w:hAnsi="Arial" w:cs="Arial"/>
        <w:sz w:val="16"/>
        <w:szCs w:val="16"/>
      </w:rPr>
      <w:t xml:space="preserve">, Asia, Australia, Hoteles </w:t>
    </w:r>
    <w:proofErr w:type="spellStart"/>
    <w:r>
      <w:rPr>
        <w:rFonts w:ascii="Arial" w:hAnsi="Arial" w:cs="Arial"/>
        <w:sz w:val="16"/>
        <w:szCs w:val="16"/>
      </w:rPr>
      <w:t>On</w:t>
    </w:r>
    <w:proofErr w:type="spellEnd"/>
    <w:r>
      <w:rPr>
        <w:rFonts w:ascii="Arial" w:hAnsi="Arial" w:cs="Arial"/>
        <w:sz w:val="16"/>
        <w:szCs w:val="16"/>
      </w:rPr>
      <w:t xml:space="preserve"> Line, </w:t>
    </w:r>
    <w:r w:rsidRPr="004736E4">
      <w:rPr>
        <w:rFonts w:ascii="Arial" w:hAnsi="Arial" w:cs="Arial"/>
        <w:sz w:val="16"/>
        <w:szCs w:val="16"/>
      </w:rPr>
      <w:t>Cruceros</w:t>
    </w:r>
    <w:r>
      <w:rPr>
        <w:rFonts w:ascii="Arial" w:hAnsi="Arial" w:cs="Arial"/>
        <w:sz w:val="16"/>
        <w:szCs w:val="16"/>
      </w:rPr>
      <w:t>.</w:t>
    </w:r>
  </w:p>
  <w:p w14:paraId="3D655850" w14:textId="77777777" w:rsidR="000B0DB2" w:rsidRPr="00DA5AAB" w:rsidRDefault="00DC55D6" w:rsidP="00DA5AAB">
    <w:pPr>
      <w:pStyle w:val="Piedepgina"/>
      <w:jc w:val="center"/>
      <w:rPr>
        <w:sz w:val="16"/>
        <w:szCs w:val="16"/>
        <w:lang w:val="en-US"/>
      </w:rPr>
    </w:pPr>
    <w:r w:rsidRPr="004736E4">
      <w:rPr>
        <w:rFonts w:ascii="Arial" w:hAnsi="Arial" w:cs="Arial"/>
        <w:sz w:val="16"/>
        <w:szCs w:val="16"/>
        <w:lang w:val="en-US"/>
      </w:rPr>
      <w:t xml:space="preserve">NIT 900423508-1. RNT.24006 email: </w:t>
    </w:r>
    <w:r w:rsidR="00DA5AAB">
      <w:rPr>
        <w:rFonts w:ascii="Arial" w:hAnsi="Arial" w:cs="Arial"/>
        <w:sz w:val="16"/>
        <w:szCs w:val="16"/>
        <w:lang w:val="en-US"/>
      </w:rPr>
      <w:t>gerencia@travelplans.com.co</w:t>
    </w:r>
    <w:r w:rsidRPr="004736E4">
      <w:rPr>
        <w:rFonts w:ascii="Arial" w:hAnsi="Arial" w:cs="Arial"/>
        <w:sz w:val="16"/>
        <w:szCs w:val="16"/>
        <w:lang w:val="en-US"/>
      </w:rPr>
      <w:t xml:space="preserve"> </w:t>
    </w:r>
    <w:r>
      <w:rPr>
        <w:sz w:val="16"/>
        <w:szCs w:val="16"/>
        <w:lang w:val="en-US"/>
      </w:rPr>
      <w:t>Av</w:t>
    </w:r>
    <w:r w:rsidRPr="008028B2">
      <w:rPr>
        <w:sz w:val="16"/>
        <w:szCs w:val="16"/>
        <w:lang w:val="en-US"/>
      </w:rPr>
      <w:t>.</w:t>
    </w:r>
    <w:r>
      <w:rPr>
        <w:sz w:val="16"/>
        <w:szCs w:val="16"/>
        <w:lang w:val="en-US"/>
      </w:rPr>
      <w:t xml:space="preserve"> </w:t>
    </w:r>
    <w:r w:rsidRPr="00A772F3">
      <w:rPr>
        <w:sz w:val="16"/>
        <w:szCs w:val="16"/>
        <w:lang w:val="en-US"/>
      </w:rPr>
      <w:t>Suba N</w:t>
    </w:r>
    <w:r w:rsidR="00DA5AAB">
      <w:rPr>
        <w:sz w:val="16"/>
        <w:szCs w:val="16"/>
        <w:lang w:val="en-US"/>
      </w:rPr>
      <w:t>° 115 – 58 Torre A Of. 705</w:t>
    </w:r>
    <w:r w:rsidRPr="00A772F3">
      <w:rPr>
        <w:sz w:val="16"/>
        <w:szCs w:val="16"/>
        <w:lang w:val="en-US"/>
      </w:rPr>
      <w:t xml:space="preserve">. </w:t>
    </w:r>
    <w:r w:rsidR="00DA5AAB">
      <w:rPr>
        <w:rFonts w:ascii="Arial" w:hAnsi="Arial" w:cs="Arial"/>
        <w:sz w:val="16"/>
        <w:szCs w:val="16"/>
        <w:lang w:val="en-US"/>
      </w:rPr>
      <w:t>PBX</w:t>
    </w:r>
    <w:r w:rsidRPr="00A772F3">
      <w:rPr>
        <w:rFonts w:ascii="Arial" w:hAnsi="Arial" w:cs="Arial"/>
        <w:sz w:val="16"/>
        <w:szCs w:val="16"/>
        <w:lang w:val="en-US"/>
      </w:rPr>
      <w:t xml:space="preserve"> </w:t>
    </w:r>
    <w:r w:rsidR="0040657D">
      <w:rPr>
        <w:rFonts w:ascii="Arial" w:hAnsi="Arial" w:cs="Arial"/>
        <w:sz w:val="16"/>
        <w:szCs w:val="16"/>
      </w:rPr>
      <w:t>329 8000</w:t>
    </w:r>
    <w:r w:rsidRPr="00F12002">
      <w:rPr>
        <w:rFonts w:ascii="Arial" w:hAnsi="Arial" w:cs="Arial"/>
        <w:sz w:val="16"/>
        <w:szCs w:val="16"/>
      </w:rPr>
      <w:t xml:space="preserve"> Bogotá, Colombia.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7F596" w14:textId="77777777" w:rsidR="00436DB0" w:rsidRDefault="00436DB0" w:rsidP="00D73CC3">
      <w:pPr>
        <w:spacing w:after="0" w:line="240" w:lineRule="auto"/>
      </w:pPr>
      <w:r>
        <w:separator/>
      </w:r>
    </w:p>
  </w:footnote>
  <w:footnote w:type="continuationSeparator" w:id="0">
    <w:p w14:paraId="1F88D423" w14:textId="77777777" w:rsidR="00436DB0" w:rsidRDefault="00436DB0" w:rsidP="00D73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95D0" w14:textId="77777777" w:rsidR="000B0DB2" w:rsidRPr="004D3B29" w:rsidRDefault="00756C37" w:rsidP="004D3B29">
    <w:pPr>
      <w:pStyle w:val="Encabezado"/>
      <w:rPr>
        <w:sz w:val="4"/>
        <w:szCs w:val="4"/>
      </w:rPr>
    </w:pPr>
    <w:r>
      <w:rPr>
        <w:noProof/>
        <w:lang w:val="es-ES" w:eastAsia="es-ES"/>
      </w:rPr>
      <w:drawing>
        <wp:anchor distT="0" distB="0" distL="114300" distR="114300" simplePos="0" relativeHeight="251660288" behindDoc="0" locked="0" layoutInCell="1" allowOverlap="1" wp14:anchorId="3024A616" wp14:editId="09046C91">
          <wp:simplePos x="0" y="0"/>
          <wp:positionH relativeFrom="margin">
            <wp:posOffset>5934075</wp:posOffset>
          </wp:positionH>
          <wp:positionV relativeFrom="paragraph">
            <wp:posOffset>-323850</wp:posOffset>
          </wp:positionV>
          <wp:extent cx="838200" cy="771525"/>
          <wp:effectExtent l="0" t="0" r="0" b="9525"/>
          <wp:wrapTopAndBottom/>
          <wp:docPr id="5"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BD0726" w:rsidRPr="00B234CE">
      <w:rPr>
        <w:noProof/>
        <w:lang w:val="es-ES" w:eastAsia="es-ES"/>
      </w:rPr>
      <w:drawing>
        <wp:anchor distT="0" distB="0" distL="114300" distR="114300" simplePos="0" relativeHeight="251658240" behindDoc="1" locked="0" layoutInCell="1" allowOverlap="1" wp14:anchorId="09C5B099" wp14:editId="0014A0B9">
          <wp:simplePos x="0" y="0"/>
          <wp:positionH relativeFrom="column">
            <wp:posOffset>-206375</wp:posOffset>
          </wp:positionH>
          <wp:positionV relativeFrom="paragraph">
            <wp:posOffset>-265430</wp:posOffset>
          </wp:positionV>
          <wp:extent cx="1828800" cy="51625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28800" cy="51625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0" type="#_x0000_t75" style="width:69pt;height:65.25pt" o:bullet="t">
        <v:imagedata r:id="rId1" o:title="Boton azul"/>
      </v:shape>
    </w:pict>
  </w:numPicBullet>
  <w:numPicBullet w:numPicBulletId="1">
    <w:pict>
      <v:shape id="_x0000_i1141" type="#_x0000_t75" style="width:65.25pt;height:66pt" o:bullet="t">
        <v:imagedata r:id="rId2" o:title="Boton rojo"/>
      </v:shape>
    </w:pict>
  </w:numPicBullet>
  <w:abstractNum w:abstractNumId="0" w15:restartNumberingAfterBreak="0">
    <w:nsid w:val="00000002"/>
    <w:multiLevelType w:val="multilevel"/>
    <w:tmpl w:val="00000002"/>
    <w:name w:val="WW8Num2"/>
    <w:lvl w:ilvl="0">
      <w:start w:val="1"/>
      <w:numFmt w:val="bullet"/>
      <w:lvlText w:val="Q"/>
      <w:lvlJc w:val="left"/>
      <w:pPr>
        <w:tabs>
          <w:tab w:val="num" w:pos="0"/>
        </w:tabs>
        <w:ind w:left="1004" w:hanging="360"/>
      </w:pPr>
      <w:rPr>
        <w:rFonts w:ascii="Wingdings" w:hAnsi="Wingdings" w:cs="Symbol"/>
        <w:caps w:val="0"/>
        <w:smallCaps w:val="0"/>
        <w:sz w:val="24"/>
        <w:szCs w:val="24"/>
        <w:lang w:val="es-ES"/>
      </w:rPr>
    </w:lvl>
    <w:lvl w:ilvl="1">
      <w:start w:val="1"/>
      <w:numFmt w:val="bullet"/>
      <w:lvlText w:val="o"/>
      <w:lvlJc w:val="left"/>
      <w:pPr>
        <w:tabs>
          <w:tab w:val="num" w:pos="0"/>
        </w:tabs>
        <w:ind w:left="1440" w:hanging="360"/>
      </w:pPr>
      <w:rPr>
        <w:rFonts w:ascii="Courier New" w:hAnsi="Courier New" w:cs="Symbol"/>
        <w:color w:val="000000"/>
      </w:rPr>
    </w:lvl>
    <w:lvl w:ilvl="2">
      <w:start w:val="1"/>
      <w:numFmt w:val="bullet"/>
      <w:lvlText w:val=""/>
      <w:lvlJc w:val="left"/>
      <w:pPr>
        <w:tabs>
          <w:tab w:val="num" w:pos="0"/>
        </w:tabs>
        <w:ind w:left="2160" w:hanging="360"/>
      </w:pPr>
      <w:rPr>
        <w:rFonts w:ascii="Wingdings" w:hAnsi="Wingdings" w:cs="Symbol"/>
        <w:caps w:val="0"/>
        <w:smallCaps w:val="0"/>
        <w:sz w:val="24"/>
        <w:szCs w:val="24"/>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Symbol"/>
        <w:color w:val="000000"/>
      </w:rPr>
    </w:lvl>
    <w:lvl w:ilvl="5">
      <w:start w:val="1"/>
      <w:numFmt w:val="bullet"/>
      <w:lvlText w:val=""/>
      <w:lvlJc w:val="left"/>
      <w:pPr>
        <w:tabs>
          <w:tab w:val="num" w:pos="0"/>
        </w:tabs>
        <w:ind w:left="4320" w:hanging="360"/>
      </w:pPr>
      <w:rPr>
        <w:rFonts w:ascii="Wingdings" w:hAnsi="Wingdings" w:cs="Symbol"/>
        <w:caps w:val="0"/>
        <w:smallCaps w:val="0"/>
        <w:sz w:val="24"/>
        <w:szCs w:val="24"/>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Symbol"/>
        <w:color w:val="000000"/>
      </w:rPr>
    </w:lvl>
    <w:lvl w:ilvl="8">
      <w:start w:val="1"/>
      <w:numFmt w:val="bullet"/>
      <w:lvlText w:val=""/>
      <w:lvlJc w:val="left"/>
      <w:pPr>
        <w:tabs>
          <w:tab w:val="num" w:pos="0"/>
        </w:tabs>
        <w:ind w:left="6480" w:hanging="360"/>
      </w:pPr>
      <w:rPr>
        <w:rFonts w:ascii="Wingdings" w:hAnsi="Wingdings" w:cs="Symbol"/>
        <w:caps w:val="0"/>
        <w:smallCaps w:val="0"/>
        <w:sz w:val="24"/>
        <w:szCs w:val="24"/>
        <w:lang w:val="es-ES"/>
      </w:rPr>
    </w:lvl>
  </w:abstractNum>
  <w:abstractNum w:abstractNumId="1" w15:restartNumberingAfterBreak="0">
    <w:nsid w:val="06E52C1D"/>
    <w:multiLevelType w:val="hybridMultilevel"/>
    <w:tmpl w:val="32B6BD9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0654B6"/>
    <w:multiLevelType w:val="hybridMultilevel"/>
    <w:tmpl w:val="1D303A6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91D5740"/>
    <w:multiLevelType w:val="hybridMultilevel"/>
    <w:tmpl w:val="7166BF7E"/>
    <w:lvl w:ilvl="0" w:tplc="240A000F">
      <w:start w:val="1"/>
      <w:numFmt w:val="decimal"/>
      <w:lvlText w:val="%1."/>
      <w:lvlJc w:val="left"/>
      <w:pPr>
        <w:ind w:left="824" w:hanging="360"/>
      </w:pPr>
    </w:lvl>
    <w:lvl w:ilvl="1" w:tplc="240A0019" w:tentative="1">
      <w:start w:val="1"/>
      <w:numFmt w:val="lowerLetter"/>
      <w:lvlText w:val="%2."/>
      <w:lvlJc w:val="left"/>
      <w:pPr>
        <w:ind w:left="1544" w:hanging="360"/>
      </w:pPr>
    </w:lvl>
    <w:lvl w:ilvl="2" w:tplc="240A001B" w:tentative="1">
      <w:start w:val="1"/>
      <w:numFmt w:val="lowerRoman"/>
      <w:lvlText w:val="%3."/>
      <w:lvlJc w:val="right"/>
      <w:pPr>
        <w:ind w:left="2264" w:hanging="180"/>
      </w:pPr>
    </w:lvl>
    <w:lvl w:ilvl="3" w:tplc="240A000F" w:tentative="1">
      <w:start w:val="1"/>
      <w:numFmt w:val="decimal"/>
      <w:lvlText w:val="%4."/>
      <w:lvlJc w:val="left"/>
      <w:pPr>
        <w:ind w:left="2984" w:hanging="360"/>
      </w:pPr>
    </w:lvl>
    <w:lvl w:ilvl="4" w:tplc="240A0019" w:tentative="1">
      <w:start w:val="1"/>
      <w:numFmt w:val="lowerLetter"/>
      <w:lvlText w:val="%5."/>
      <w:lvlJc w:val="left"/>
      <w:pPr>
        <w:ind w:left="3704" w:hanging="360"/>
      </w:pPr>
    </w:lvl>
    <w:lvl w:ilvl="5" w:tplc="240A001B" w:tentative="1">
      <w:start w:val="1"/>
      <w:numFmt w:val="lowerRoman"/>
      <w:lvlText w:val="%6."/>
      <w:lvlJc w:val="right"/>
      <w:pPr>
        <w:ind w:left="4424" w:hanging="180"/>
      </w:pPr>
    </w:lvl>
    <w:lvl w:ilvl="6" w:tplc="240A000F" w:tentative="1">
      <w:start w:val="1"/>
      <w:numFmt w:val="decimal"/>
      <w:lvlText w:val="%7."/>
      <w:lvlJc w:val="left"/>
      <w:pPr>
        <w:ind w:left="5144" w:hanging="360"/>
      </w:pPr>
    </w:lvl>
    <w:lvl w:ilvl="7" w:tplc="240A0019" w:tentative="1">
      <w:start w:val="1"/>
      <w:numFmt w:val="lowerLetter"/>
      <w:lvlText w:val="%8."/>
      <w:lvlJc w:val="left"/>
      <w:pPr>
        <w:ind w:left="5864" w:hanging="360"/>
      </w:pPr>
    </w:lvl>
    <w:lvl w:ilvl="8" w:tplc="240A001B" w:tentative="1">
      <w:start w:val="1"/>
      <w:numFmt w:val="lowerRoman"/>
      <w:lvlText w:val="%9."/>
      <w:lvlJc w:val="right"/>
      <w:pPr>
        <w:ind w:left="6584" w:hanging="180"/>
      </w:pPr>
    </w:lvl>
  </w:abstractNum>
  <w:abstractNum w:abstractNumId="4" w15:restartNumberingAfterBreak="0">
    <w:nsid w:val="0E2D7A75"/>
    <w:multiLevelType w:val="hybridMultilevel"/>
    <w:tmpl w:val="F5A0882E"/>
    <w:lvl w:ilvl="0" w:tplc="355A34EC">
      <w:start w:val="1"/>
      <w:numFmt w:val="bullet"/>
      <w:lvlText w:val=""/>
      <w:lvlPicBulletId w:val="1"/>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7D452A4"/>
    <w:multiLevelType w:val="hybridMultilevel"/>
    <w:tmpl w:val="6F1263F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44775C5"/>
    <w:multiLevelType w:val="hybridMultilevel"/>
    <w:tmpl w:val="2A80C8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F6616A3"/>
    <w:multiLevelType w:val="hybridMultilevel"/>
    <w:tmpl w:val="2A462BF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25739CC"/>
    <w:multiLevelType w:val="hybridMultilevel"/>
    <w:tmpl w:val="11207EDC"/>
    <w:lvl w:ilvl="0" w:tplc="355A34EC">
      <w:start w:val="1"/>
      <w:numFmt w:val="bullet"/>
      <w:lvlText w:val=""/>
      <w:lvlPicBulletId w:val="1"/>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76A034C"/>
    <w:multiLevelType w:val="hybridMultilevel"/>
    <w:tmpl w:val="58EE1592"/>
    <w:lvl w:ilvl="0" w:tplc="355A34EC">
      <w:start w:val="1"/>
      <w:numFmt w:val="bullet"/>
      <w:lvlText w:val=""/>
      <w:lvlPicBulletId w:val="0"/>
      <w:lvlJc w:val="left"/>
      <w:pPr>
        <w:ind w:left="644"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1A028BB"/>
    <w:multiLevelType w:val="hybridMultilevel"/>
    <w:tmpl w:val="88905D72"/>
    <w:lvl w:ilvl="0" w:tplc="355A34EC">
      <w:start w:val="1"/>
      <w:numFmt w:val="bullet"/>
      <w:lvlText w:val=""/>
      <w:lvlPicBulletId w:val="0"/>
      <w:lvlJc w:val="left"/>
      <w:pPr>
        <w:ind w:left="1425"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92828BA"/>
    <w:multiLevelType w:val="hybridMultilevel"/>
    <w:tmpl w:val="F9DE7742"/>
    <w:lvl w:ilvl="0" w:tplc="355A34EC">
      <w:start w:val="1"/>
      <w:numFmt w:val="bullet"/>
      <w:lvlText w:val=""/>
      <w:lvlPicBulletId w:val="1"/>
      <w:lvlJc w:val="left"/>
      <w:pPr>
        <w:ind w:left="720" w:hanging="360"/>
      </w:pPr>
      <w:rPr>
        <w:rFonts w:ascii="Symbol" w:hAnsi="Symbol"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79C5ED1"/>
    <w:multiLevelType w:val="hybridMultilevel"/>
    <w:tmpl w:val="7F904BE0"/>
    <w:lvl w:ilvl="0" w:tplc="355A34EC">
      <w:start w:val="1"/>
      <w:numFmt w:val="bullet"/>
      <w:lvlText w:val=""/>
      <w:lvlPicBulletId w:val="1"/>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9160C64"/>
    <w:multiLevelType w:val="hybridMultilevel"/>
    <w:tmpl w:val="9A6EEF14"/>
    <w:lvl w:ilvl="0" w:tplc="355A34EC">
      <w:start w:val="1"/>
      <w:numFmt w:val="bullet"/>
      <w:lvlText w:val=""/>
      <w:lvlPicBulletId w:val="0"/>
      <w:lvlJc w:val="left"/>
      <w:pPr>
        <w:ind w:left="36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82229278">
    <w:abstractNumId w:val="10"/>
  </w:num>
  <w:num w:numId="2" w16cid:durableId="1759522979">
    <w:abstractNumId w:val="8"/>
  </w:num>
  <w:num w:numId="3" w16cid:durableId="786661142">
    <w:abstractNumId w:val="9"/>
  </w:num>
  <w:num w:numId="4" w16cid:durableId="269359210">
    <w:abstractNumId w:val="2"/>
  </w:num>
  <w:num w:numId="5" w16cid:durableId="1163810669">
    <w:abstractNumId w:val="6"/>
  </w:num>
  <w:num w:numId="6" w16cid:durableId="1645889677">
    <w:abstractNumId w:val="1"/>
  </w:num>
  <w:num w:numId="7" w16cid:durableId="2072458202">
    <w:abstractNumId w:val="5"/>
  </w:num>
  <w:num w:numId="8" w16cid:durableId="439254134">
    <w:abstractNumId w:val="7"/>
  </w:num>
  <w:num w:numId="9" w16cid:durableId="1149636311">
    <w:abstractNumId w:val="3"/>
  </w:num>
  <w:num w:numId="10" w16cid:durableId="1669557972">
    <w:abstractNumId w:val="11"/>
  </w:num>
  <w:num w:numId="11" w16cid:durableId="1934623983">
    <w:abstractNumId w:val="4"/>
  </w:num>
  <w:num w:numId="12" w16cid:durableId="2087411341">
    <w:abstractNumId w:val="12"/>
  </w:num>
  <w:num w:numId="13" w16cid:durableId="1814448596">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CC3"/>
    <w:rsid w:val="00000529"/>
    <w:rsid w:val="00001370"/>
    <w:rsid w:val="000016D2"/>
    <w:rsid w:val="00001E95"/>
    <w:rsid w:val="00002433"/>
    <w:rsid w:val="000034C2"/>
    <w:rsid w:val="000036B9"/>
    <w:rsid w:val="00005EB9"/>
    <w:rsid w:val="000068E2"/>
    <w:rsid w:val="0001032F"/>
    <w:rsid w:val="00010BAD"/>
    <w:rsid w:val="00011C89"/>
    <w:rsid w:val="00012697"/>
    <w:rsid w:val="000154A4"/>
    <w:rsid w:val="000176B1"/>
    <w:rsid w:val="00017876"/>
    <w:rsid w:val="00017CD3"/>
    <w:rsid w:val="000200D3"/>
    <w:rsid w:val="000207FE"/>
    <w:rsid w:val="00020A96"/>
    <w:rsid w:val="00020BA1"/>
    <w:rsid w:val="00021683"/>
    <w:rsid w:val="00021835"/>
    <w:rsid w:val="00021954"/>
    <w:rsid w:val="00021977"/>
    <w:rsid w:val="000221A0"/>
    <w:rsid w:val="00022D00"/>
    <w:rsid w:val="00023046"/>
    <w:rsid w:val="00023140"/>
    <w:rsid w:val="00024467"/>
    <w:rsid w:val="0002495E"/>
    <w:rsid w:val="00024B17"/>
    <w:rsid w:val="00025213"/>
    <w:rsid w:val="00026B1C"/>
    <w:rsid w:val="00030076"/>
    <w:rsid w:val="000300CB"/>
    <w:rsid w:val="00030150"/>
    <w:rsid w:val="00030C37"/>
    <w:rsid w:val="00030EA5"/>
    <w:rsid w:val="00031623"/>
    <w:rsid w:val="00032354"/>
    <w:rsid w:val="0003485E"/>
    <w:rsid w:val="00035315"/>
    <w:rsid w:val="000359D5"/>
    <w:rsid w:val="00035F09"/>
    <w:rsid w:val="00036B85"/>
    <w:rsid w:val="0003700C"/>
    <w:rsid w:val="00040756"/>
    <w:rsid w:val="000413FD"/>
    <w:rsid w:val="00042189"/>
    <w:rsid w:val="00042936"/>
    <w:rsid w:val="00042B7C"/>
    <w:rsid w:val="00042FB4"/>
    <w:rsid w:val="00043C9E"/>
    <w:rsid w:val="00044139"/>
    <w:rsid w:val="000456A3"/>
    <w:rsid w:val="00045956"/>
    <w:rsid w:val="00045FC2"/>
    <w:rsid w:val="00046437"/>
    <w:rsid w:val="00046628"/>
    <w:rsid w:val="000466DA"/>
    <w:rsid w:val="00046923"/>
    <w:rsid w:val="00047E4A"/>
    <w:rsid w:val="00050B56"/>
    <w:rsid w:val="00050DDE"/>
    <w:rsid w:val="00051904"/>
    <w:rsid w:val="00052AF6"/>
    <w:rsid w:val="00052C8E"/>
    <w:rsid w:val="00053450"/>
    <w:rsid w:val="0005391E"/>
    <w:rsid w:val="000555DF"/>
    <w:rsid w:val="0005792E"/>
    <w:rsid w:val="0006376B"/>
    <w:rsid w:val="0006667D"/>
    <w:rsid w:val="000678C0"/>
    <w:rsid w:val="00067A9C"/>
    <w:rsid w:val="00072B32"/>
    <w:rsid w:val="00075D22"/>
    <w:rsid w:val="00076C9A"/>
    <w:rsid w:val="0007741C"/>
    <w:rsid w:val="0008080E"/>
    <w:rsid w:val="00081856"/>
    <w:rsid w:val="00083037"/>
    <w:rsid w:val="000840CE"/>
    <w:rsid w:val="0008421D"/>
    <w:rsid w:val="000843ED"/>
    <w:rsid w:val="00084E61"/>
    <w:rsid w:val="00085354"/>
    <w:rsid w:val="00087C92"/>
    <w:rsid w:val="00090FBE"/>
    <w:rsid w:val="00091C7D"/>
    <w:rsid w:val="00091EFF"/>
    <w:rsid w:val="00092169"/>
    <w:rsid w:val="000922CA"/>
    <w:rsid w:val="00092B29"/>
    <w:rsid w:val="00093090"/>
    <w:rsid w:val="00093275"/>
    <w:rsid w:val="00095127"/>
    <w:rsid w:val="00095F44"/>
    <w:rsid w:val="00095F77"/>
    <w:rsid w:val="0009649E"/>
    <w:rsid w:val="000A073D"/>
    <w:rsid w:val="000A08D0"/>
    <w:rsid w:val="000A1E78"/>
    <w:rsid w:val="000A2605"/>
    <w:rsid w:val="000A2E69"/>
    <w:rsid w:val="000A322C"/>
    <w:rsid w:val="000A5D11"/>
    <w:rsid w:val="000A5F37"/>
    <w:rsid w:val="000A6F92"/>
    <w:rsid w:val="000B0382"/>
    <w:rsid w:val="000B0CF1"/>
    <w:rsid w:val="000B0DB2"/>
    <w:rsid w:val="000B2D5C"/>
    <w:rsid w:val="000B372C"/>
    <w:rsid w:val="000B3A98"/>
    <w:rsid w:val="000B4F7A"/>
    <w:rsid w:val="000B56BE"/>
    <w:rsid w:val="000C09D4"/>
    <w:rsid w:val="000C1128"/>
    <w:rsid w:val="000C1D00"/>
    <w:rsid w:val="000C3939"/>
    <w:rsid w:val="000C3DC1"/>
    <w:rsid w:val="000C49A3"/>
    <w:rsid w:val="000C62E7"/>
    <w:rsid w:val="000C729D"/>
    <w:rsid w:val="000C78C8"/>
    <w:rsid w:val="000D16BE"/>
    <w:rsid w:val="000D2023"/>
    <w:rsid w:val="000D2303"/>
    <w:rsid w:val="000D2A9C"/>
    <w:rsid w:val="000D305A"/>
    <w:rsid w:val="000D349B"/>
    <w:rsid w:val="000D369C"/>
    <w:rsid w:val="000D3771"/>
    <w:rsid w:val="000D400D"/>
    <w:rsid w:val="000D4747"/>
    <w:rsid w:val="000D4768"/>
    <w:rsid w:val="000D5583"/>
    <w:rsid w:val="000E15A3"/>
    <w:rsid w:val="000E1E05"/>
    <w:rsid w:val="000E216E"/>
    <w:rsid w:val="000E35E7"/>
    <w:rsid w:val="000E51A6"/>
    <w:rsid w:val="000E568A"/>
    <w:rsid w:val="000E6239"/>
    <w:rsid w:val="000E6A3C"/>
    <w:rsid w:val="000E79A9"/>
    <w:rsid w:val="000F0A41"/>
    <w:rsid w:val="000F1797"/>
    <w:rsid w:val="000F1C84"/>
    <w:rsid w:val="000F23C3"/>
    <w:rsid w:val="000F291B"/>
    <w:rsid w:val="000F297A"/>
    <w:rsid w:val="000F2B03"/>
    <w:rsid w:val="000F38DF"/>
    <w:rsid w:val="000F5DB2"/>
    <w:rsid w:val="000F6094"/>
    <w:rsid w:val="000F6299"/>
    <w:rsid w:val="000F67D2"/>
    <w:rsid w:val="00100BB5"/>
    <w:rsid w:val="00102206"/>
    <w:rsid w:val="00102569"/>
    <w:rsid w:val="0010261C"/>
    <w:rsid w:val="00102C65"/>
    <w:rsid w:val="00102CB0"/>
    <w:rsid w:val="00102E14"/>
    <w:rsid w:val="00103422"/>
    <w:rsid w:val="001042D7"/>
    <w:rsid w:val="00104870"/>
    <w:rsid w:val="00104F82"/>
    <w:rsid w:val="00110D91"/>
    <w:rsid w:val="00111886"/>
    <w:rsid w:val="00111F1C"/>
    <w:rsid w:val="00112709"/>
    <w:rsid w:val="00112B31"/>
    <w:rsid w:val="00112CF0"/>
    <w:rsid w:val="0011328D"/>
    <w:rsid w:val="00114432"/>
    <w:rsid w:val="001155F5"/>
    <w:rsid w:val="001161F8"/>
    <w:rsid w:val="00117D5D"/>
    <w:rsid w:val="00121296"/>
    <w:rsid w:val="00121423"/>
    <w:rsid w:val="00121760"/>
    <w:rsid w:val="0012187E"/>
    <w:rsid w:val="00121C46"/>
    <w:rsid w:val="0012233F"/>
    <w:rsid w:val="00123085"/>
    <w:rsid w:val="00123AB9"/>
    <w:rsid w:val="0012416D"/>
    <w:rsid w:val="00124829"/>
    <w:rsid w:val="00125393"/>
    <w:rsid w:val="00125ECE"/>
    <w:rsid w:val="001267B4"/>
    <w:rsid w:val="00126E9F"/>
    <w:rsid w:val="00130BB2"/>
    <w:rsid w:val="00130E67"/>
    <w:rsid w:val="0013206F"/>
    <w:rsid w:val="00133195"/>
    <w:rsid w:val="00133A00"/>
    <w:rsid w:val="001342F1"/>
    <w:rsid w:val="00134C42"/>
    <w:rsid w:val="0013507D"/>
    <w:rsid w:val="001357FE"/>
    <w:rsid w:val="00135EC3"/>
    <w:rsid w:val="001373C3"/>
    <w:rsid w:val="001409B3"/>
    <w:rsid w:val="001409F9"/>
    <w:rsid w:val="00143133"/>
    <w:rsid w:val="001433BB"/>
    <w:rsid w:val="00144A29"/>
    <w:rsid w:val="001465E1"/>
    <w:rsid w:val="001465E6"/>
    <w:rsid w:val="001503D4"/>
    <w:rsid w:val="0015321F"/>
    <w:rsid w:val="0015526A"/>
    <w:rsid w:val="0015569D"/>
    <w:rsid w:val="00157D66"/>
    <w:rsid w:val="00157ED6"/>
    <w:rsid w:val="00160B02"/>
    <w:rsid w:val="00161D79"/>
    <w:rsid w:val="001654E4"/>
    <w:rsid w:val="00167C2D"/>
    <w:rsid w:val="00167EA7"/>
    <w:rsid w:val="00170AF8"/>
    <w:rsid w:val="00171643"/>
    <w:rsid w:val="00171CAB"/>
    <w:rsid w:val="001721AD"/>
    <w:rsid w:val="0017359D"/>
    <w:rsid w:val="0017380E"/>
    <w:rsid w:val="00173A36"/>
    <w:rsid w:val="00174643"/>
    <w:rsid w:val="00174E44"/>
    <w:rsid w:val="00177083"/>
    <w:rsid w:val="00177B7E"/>
    <w:rsid w:val="00177EA7"/>
    <w:rsid w:val="001805C8"/>
    <w:rsid w:val="00180CCE"/>
    <w:rsid w:val="0018161E"/>
    <w:rsid w:val="001839D2"/>
    <w:rsid w:val="00183C19"/>
    <w:rsid w:val="00184D6B"/>
    <w:rsid w:val="0018663C"/>
    <w:rsid w:val="001875F6"/>
    <w:rsid w:val="00190FF1"/>
    <w:rsid w:val="001921BA"/>
    <w:rsid w:val="00192729"/>
    <w:rsid w:val="0019285D"/>
    <w:rsid w:val="001933FF"/>
    <w:rsid w:val="00193DAE"/>
    <w:rsid w:val="00194938"/>
    <w:rsid w:val="00194A18"/>
    <w:rsid w:val="0019531B"/>
    <w:rsid w:val="0019580D"/>
    <w:rsid w:val="00195842"/>
    <w:rsid w:val="00195B15"/>
    <w:rsid w:val="00196B29"/>
    <w:rsid w:val="001A25A7"/>
    <w:rsid w:val="001A4A4F"/>
    <w:rsid w:val="001A5507"/>
    <w:rsid w:val="001A5A8E"/>
    <w:rsid w:val="001A7D98"/>
    <w:rsid w:val="001A7E40"/>
    <w:rsid w:val="001B093A"/>
    <w:rsid w:val="001B14A9"/>
    <w:rsid w:val="001B3525"/>
    <w:rsid w:val="001B3670"/>
    <w:rsid w:val="001B3C33"/>
    <w:rsid w:val="001B3E12"/>
    <w:rsid w:val="001B4318"/>
    <w:rsid w:val="001B4C2F"/>
    <w:rsid w:val="001C0418"/>
    <w:rsid w:val="001C1048"/>
    <w:rsid w:val="001C2910"/>
    <w:rsid w:val="001C341F"/>
    <w:rsid w:val="001C3BAC"/>
    <w:rsid w:val="001C3EC9"/>
    <w:rsid w:val="001C6BD6"/>
    <w:rsid w:val="001C74E7"/>
    <w:rsid w:val="001D12D2"/>
    <w:rsid w:val="001D480D"/>
    <w:rsid w:val="001D4EE6"/>
    <w:rsid w:val="001D5BDE"/>
    <w:rsid w:val="001E0CB1"/>
    <w:rsid w:val="001E14F9"/>
    <w:rsid w:val="001E1B65"/>
    <w:rsid w:val="001E27F2"/>
    <w:rsid w:val="001E297B"/>
    <w:rsid w:val="001E47FA"/>
    <w:rsid w:val="001E4B95"/>
    <w:rsid w:val="001E5F51"/>
    <w:rsid w:val="001E5F99"/>
    <w:rsid w:val="001E6BEE"/>
    <w:rsid w:val="001E703E"/>
    <w:rsid w:val="001E7102"/>
    <w:rsid w:val="001E73B2"/>
    <w:rsid w:val="001E7499"/>
    <w:rsid w:val="001E7718"/>
    <w:rsid w:val="001E7985"/>
    <w:rsid w:val="001E7E9B"/>
    <w:rsid w:val="001F0194"/>
    <w:rsid w:val="001F0AA5"/>
    <w:rsid w:val="001F1360"/>
    <w:rsid w:val="001F1E5F"/>
    <w:rsid w:val="001F2A28"/>
    <w:rsid w:val="001F2CBD"/>
    <w:rsid w:val="001F2CE0"/>
    <w:rsid w:val="001F35FC"/>
    <w:rsid w:val="001F44EA"/>
    <w:rsid w:val="001F6244"/>
    <w:rsid w:val="001F639B"/>
    <w:rsid w:val="001F691D"/>
    <w:rsid w:val="001F76ED"/>
    <w:rsid w:val="00200802"/>
    <w:rsid w:val="00201980"/>
    <w:rsid w:val="00202297"/>
    <w:rsid w:val="002041F8"/>
    <w:rsid w:val="002048EA"/>
    <w:rsid w:val="00210279"/>
    <w:rsid w:val="00210D26"/>
    <w:rsid w:val="002115DF"/>
    <w:rsid w:val="00211623"/>
    <w:rsid w:val="002128EB"/>
    <w:rsid w:val="00214807"/>
    <w:rsid w:val="00214EC4"/>
    <w:rsid w:val="00214F17"/>
    <w:rsid w:val="002150CB"/>
    <w:rsid w:val="00220C7D"/>
    <w:rsid w:val="00223486"/>
    <w:rsid w:val="00224C48"/>
    <w:rsid w:val="002256A4"/>
    <w:rsid w:val="002269AD"/>
    <w:rsid w:val="00227A29"/>
    <w:rsid w:val="00227D0A"/>
    <w:rsid w:val="00230C98"/>
    <w:rsid w:val="00231938"/>
    <w:rsid w:val="00231D08"/>
    <w:rsid w:val="002347FD"/>
    <w:rsid w:val="002365F1"/>
    <w:rsid w:val="00237BF4"/>
    <w:rsid w:val="00240BB9"/>
    <w:rsid w:val="00241EAF"/>
    <w:rsid w:val="00242462"/>
    <w:rsid w:val="002427AC"/>
    <w:rsid w:val="002436E0"/>
    <w:rsid w:val="00243914"/>
    <w:rsid w:val="0024403C"/>
    <w:rsid w:val="002445BB"/>
    <w:rsid w:val="00244F84"/>
    <w:rsid w:val="002450C6"/>
    <w:rsid w:val="00245F99"/>
    <w:rsid w:val="00247315"/>
    <w:rsid w:val="00250477"/>
    <w:rsid w:val="00251D8A"/>
    <w:rsid w:val="00252392"/>
    <w:rsid w:val="00252E67"/>
    <w:rsid w:val="00253458"/>
    <w:rsid w:val="00253718"/>
    <w:rsid w:val="00255E6E"/>
    <w:rsid w:val="00255E9E"/>
    <w:rsid w:val="0025602F"/>
    <w:rsid w:val="00256BF1"/>
    <w:rsid w:val="002574F5"/>
    <w:rsid w:val="002575A0"/>
    <w:rsid w:val="0025761E"/>
    <w:rsid w:val="00257A7F"/>
    <w:rsid w:val="0026129E"/>
    <w:rsid w:val="002616DF"/>
    <w:rsid w:val="00262FED"/>
    <w:rsid w:val="0026307B"/>
    <w:rsid w:val="0026347C"/>
    <w:rsid w:val="002638ED"/>
    <w:rsid w:val="00266BB8"/>
    <w:rsid w:val="00266F1A"/>
    <w:rsid w:val="002670AA"/>
    <w:rsid w:val="0026717F"/>
    <w:rsid w:val="002671AA"/>
    <w:rsid w:val="0027178A"/>
    <w:rsid w:val="00271FD6"/>
    <w:rsid w:val="002722BB"/>
    <w:rsid w:val="00272502"/>
    <w:rsid w:val="00272C0D"/>
    <w:rsid w:val="00273E2E"/>
    <w:rsid w:val="0027483E"/>
    <w:rsid w:val="00274CEB"/>
    <w:rsid w:val="00274CF8"/>
    <w:rsid w:val="002751FF"/>
    <w:rsid w:val="0027524C"/>
    <w:rsid w:val="002761F6"/>
    <w:rsid w:val="00276F05"/>
    <w:rsid w:val="00276FE6"/>
    <w:rsid w:val="00280BCA"/>
    <w:rsid w:val="002813B3"/>
    <w:rsid w:val="00282830"/>
    <w:rsid w:val="00282A17"/>
    <w:rsid w:val="002835F5"/>
    <w:rsid w:val="00284AD7"/>
    <w:rsid w:val="0028521C"/>
    <w:rsid w:val="00286538"/>
    <w:rsid w:val="00287619"/>
    <w:rsid w:val="00291575"/>
    <w:rsid w:val="00293C70"/>
    <w:rsid w:val="00294C49"/>
    <w:rsid w:val="00295CE8"/>
    <w:rsid w:val="002964BE"/>
    <w:rsid w:val="00296D64"/>
    <w:rsid w:val="002A0322"/>
    <w:rsid w:val="002A090D"/>
    <w:rsid w:val="002A0D0C"/>
    <w:rsid w:val="002A1692"/>
    <w:rsid w:val="002A37A3"/>
    <w:rsid w:val="002A42BB"/>
    <w:rsid w:val="002A6486"/>
    <w:rsid w:val="002A65DA"/>
    <w:rsid w:val="002A67BE"/>
    <w:rsid w:val="002A6E9A"/>
    <w:rsid w:val="002B0791"/>
    <w:rsid w:val="002B0DDC"/>
    <w:rsid w:val="002B1A04"/>
    <w:rsid w:val="002B6D6A"/>
    <w:rsid w:val="002C3ABA"/>
    <w:rsid w:val="002C492F"/>
    <w:rsid w:val="002C4B57"/>
    <w:rsid w:val="002C6CF2"/>
    <w:rsid w:val="002D0514"/>
    <w:rsid w:val="002D1C98"/>
    <w:rsid w:val="002E1749"/>
    <w:rsid w:val="002E1DC1"/>
    <w:rsid w:val="002E21D5"/>
    <w:rsid w:val="002E3083"/>
    <w:rsid w:val="002E4C6A"/>
    <w:rsid w:val="002E78E5"/>
    <w:rsid w:val="002E7927"/>
    <w:rsid w:val="002F1F79"/>
    <w:rsid w:val="002F337F"/>
    <w:rsid w:val="002F64F7"/>
    <w:rsid w:val="002F6CFE"/>
    <w:rsid w:val="002F7ADA"/>
    <w:rsid w:val="00302A56"/>
    <w:rsid w:val="00302FB8"/>
    <w:rsid w:val="00304236"/>
    <w:rsid w:val="003044CA"/>
    <w:rsid w:val="00304F13"/>
    <w:rsid w:val="003051CF"/>
    <w:rsid w:val="0030537C"/>
    <w:rsid w:val="003055DD"/>
    <w:rsid w:val="0030589D"/>
    <w:rsid w:val="00305E75"/>
    <w:rsid w:val="003073C5"/>
    <w:rsid w:val="00310E79"/>
    <w:rsid w:val="00311145"/>
    <w:rsid w:val="00311816"/>
    <w:rsid w:val="00312B23"/>
    <w:rsid w:val="00313125"/>
    <w:rsid w:val="00313740"/>
    <w:rsid w:val="00313EEA"/>
    <w:rsid w:val="00314EFF"/>
    <w:rsid w:val="003155FD"/>
    <w:rsid w:val="00320253"/>
    <w:rsid w:val="00322423"/>
    <w:rsid w:val="003226E5"/>
    <w:rsid w:val="00322BBD"/>
    <w:rsid w:val="003235A4"/>
    <w:rsid w:val="00323942"/>
    <w:rsid w:val="00323A2E"/>
    <w:rsid w:val="0032516C"/>
    <w:rsid w:val="00330AEE"/>
    <w:rsid w:val="00330BCF"/>
    <w:rsid w:val="003315BD"/>
    <w:rsid w:val="003318B0"/>
    <w:rsid w:val="003369D5"/>
    <w:rsid w:val="00337329"/>
    <w:rsid w:val="00341E72"/>
    <w:rsid w:val="00341F13"/>
    <w:rsid w:val="00343A1A"/>
    <w:rsid w:val="0034418D"/>
    <w:rsid w:val="00345BAD"/>
    <w:rsid w:val="00347681"/>
    <w:rsid w:val="0035114E"/>
    <w:rsid w:val="0035187C"/>
    <w:rsid w:val="0035196F"/>
    <w:rsid w:val="003539FA"/>
    <w:rsid w:val="00353B22"/>
    <w:rsid w:val="00355F9B"/>
    <w:rsid w:val="00357446"/>
    <w:rsid w:val="0035778B"/>
    <w:rsid w:val="00360856"/>
    <w:rsid w:val="00360BE9"/>
    <w:rsid w:val="00361140"/>
    <w:rsid w:val="00361842"/>
    <w:rsid w:val="00362708"/>
    <w:rsid w:val="00364224"/>
    <w:rsid w:val="0036493F"/>
    <w:rsid w:val="003658CA"/>
    <w:rsid w:val="003661AF"/>
    <w:rsid w:val="00366888"/>
    <w:rsid w:val="003670EC"/>
    <w:rsid w:val="00370262"/>
    <w:rsid w:val="00370583"/>
    <w:rsid w:val="00370657"/>
    <w:rsid w:val="00370CF0"/>
    <w:rsid w:val="003717DE"/>
    <w:rsid w:val="00372D24"/>
    <w:rsid w:val="003732A8"/>
    <w:rsid w:val="00373BA9"/>
    <w:rsid w:val="0037525C"/>
    <w:rsid w:val="00375362"/>
    <w:rsid w:val="0038335B"/>
    <w:rsid w:val="003846F4"/>
    <w:rsid w:val="003870D5"/>
    <w:rsid w:val="003878C2"/>
    <w:rsid w:val="00390000"/>
    <w:rsid w:val="00390D51"/>
    <w:rsid w:val="003913E1"/>
    <w:rsid w:val="00391DBD"/>
    <w:rsid w:val="00392AFC"/>
    <w:rsid w:val="003935CF"/>
    <w:rsid w:val="00393909"/>
    <w:rsid w:val="003960B1"/>
    <w:rsid w:val="00396133"/>
    <w:rsid w:val="0039700D"/>
    <w:rsid w:val="003A015C"/>
    <w:rsid w:val="003A0788"/>
    <w:rsid w:val="003A1435"/>
    <w:rsid w:val="003A18F5"/>
    <w:rsid w:val="003A28DA"/>
    <w:rsid w:val="003A2931"/>
    <w:rsid w:val="003A3E51"/>
    <w:rsid w:val="003A4C06"/>
    <w:rsid w:val="003A5EA1"/>
    <w:rsid w:val="003A75E3"/>
    <w:rsid w:val="003A75FD"/>
    <w:rsid w:val="003A7E9F"/>
    <w:rsid w:val="003B12CE"/>
    <w:rsid w:val="003B1AA2"/>
    <w:rsid w:val="003B2370"/>
    <w:rsid w:val="003B40B6"/>
    <w:rsid w:val="003B62CE"/>
    <w:rsid w:val="003C2C50"/>
    <w:rsid w:val="003C5A64"/>
    <w:rsid w:val="003C5E23"/>
    <w:rsid w:val="003C755F"/>
    <w:rsid w:val="003C7976"/>
    <w:rsid w:val="003C7AF4"/>
    <w:rsid w:val="003C7C05"/>
    <w:rsid w:val="003D041A"/>
    <w:rsid w:val="003D044A"/>
    <w:rsid w:val="003D16C9"/>
    <w:rsid w:val="003D1D2C"/>
    <w:rsid w:val="003D254E"/>
    <w:rsid w:val="003D3252"/>
    <w:rsid w:val="003D37FD"/>
    <w:rsid w:val="003D4732"/>
    <w:rsid w:val="003D4B7C"/>
    <w:rsid w:val="003D6912"/>
    <w:rsid w:val="003D6F9F"/>
    <w:rsid w:val="003E081B"/>
    <w:rsid w:val="003E22AA"/>
    <w:rsid w:val="003E3C09"/>
    <w:rsid w:val="003E410B"/>
    <w:rsid w:val="003E7497"/>
    <w:rsid w:val="003E7641"/>
    <w:rsid w:val="003E7B04"/>
    <w:rsid w:val="003E7DFE"/>
    <w:rsid w:val="003E7F03"/>
    <w:rsid w:val="003F01CB"/>
    <w:rsid w:val="003F236D"/>
    <w:rsid w:val="003F2959"/>
    <w:rsid w:val="003F2BE6"/>
    <w:rsid w:val="003F39A1"/>
    <w:rsid w:val="003F3AEA"/>
    <w:rsid w:val="003F414F"/>
    <w:rsid w:val="00400971"/>
    <w:rsid w:val="00401645"/>
    <w:rsid w:val="00401868"/>
    <w:rsid w:val="00401F4D"/>
    <w:rsid w:val="00403A99"/>
    <w:rsid w:val="00405EDD"/>
    <w:rsid w:val="004063FB"/>
    <w:rsid w:val="0040657D"/>
    <w:rsid w:val="004074F8"/>
    <w:rsid w:val="00407CBD"/>
    <w:rsid w:val="004127A1"/>
    <w:rsid w:val="004130A1"/>
    <w:rsid w:val="00413C25"/>
    <w:rsid w:val="00415BD2"/>
    <w:rsid w:val="00416685"/>
    <w:rsid w:val="004167A2"/>
    <w:rsid w:val="004173A8"/>
    <w:rsid w:val="00417CF4"/>
    <w:rsid w:val="0042017F"/>
    <w:rsid w:val="00420467"/>
    <w:rsid w:val="00421AAD"/>
    <w:rsid w:val="00423AC6"/>
    <w:rsid w:val="004257AA"/>
    <w:rsid w:val="004257F9"/>
    <w:rsid w:val="00425F26"/>
    <w:rsid w:val="00426EA4"/>
    <w:rsid w:val="00427EC4"/>
    <w:rsid w:val="00430BDF"/>
    <w:rsid w:val="0043183C"/>
    <w:rsid w:val="004332D4"/>
    <w:rsid w:val="004359F7"/>
    <w:rsid w:val="00436398"/>
    <w:rsid w:val="00436615"/>
    <w:rsid w:val="00436DB0"/>
    <w:rsid w:val="00440DDD"/>
    <w:rsid w:val="0044189A"/>
    <w:rsid w:val="00441FF1"/>
    <w:rsid w:val="00442C69"/>
    <w:rsid w:val="00443D2F"/>
    <w:rsid w:val="004454F0"/>
    <w:rsid w:val="00445AF6"/>
    <w:rsid w:val="004463E0"/>
    <w:rsid w:val="004466A1"/>
    <w:rsid w:val="00446D94"/>
    <w:rsid w:val="00447B42"/>
    <w:rsid w:val="00447E58"/>
    <w:rsid w:val="004521B8"/>
    <w:rsid w:val="00452743"/>
    <w:rsid w:val="0045369B"/>
    <w:rsid w:val="0045428D"/>
    <w:rsid w:val="004549C7"/>
    <w:rsid w:val="00455DAB"/>
    <w:rsid w:val="00456AD0"/>
    <w:rsid w:val="00456AE5"/>
    <w:rsid w:val="00457ECE"/>
    <w:rsid w:val="00457F17"/>
    <w:rsid w:val="004601D7"/>
    <w:rsid w:val="00460D0D"/>
    <w:rsid w:val="0046100C"/>
    <w:rsid w:val="00461D2B"/>
    <w:rsid w:val="00463558"/>
    <w:rsid w:val="0046357B"/>
    <w:rsid w:val="00463602"/>
    <w:rsid w:val="0046451C"/>
    <w:rsid w:val="00464CFF"/>
    <w:rsid w:val="00465160"/>
    <w:rsid w:val="00466A7B"/>
    <w:rsid w:val="00466C6B"/>
    <w:rsid w:val="00466CAB"/>
    <w:rsid w:val="004703FB"/>
    <w:rsid w:val="0047153F"/>
    <w:rsid w:val="0047179A"/>
    <w:rsid w:val="0047356E"/>
    <w:rsid w:val="00475C24"/>
    <w:rsid w:val="00476323"/>
    <w:rsid w:val="00477367"/>
    <w:rsid w:val="00477D4C"/>
    <w:rsid w:val="00480239"/>
    <w:rsid w:val="00481517"/>
    <w:rsid w:val="00481D90"/>
    <w:rsid w:val="00483485"/>
    <w:rsid w:val="004834F2"/>
    <w:rsid w:val="00483FD9"/>
    <w:rsid w:val="004865B9"/>
    <w:rsid w:val="00486881"/>
    <w:rsid w:val="00486956"/>
    <w:rsid w:val="00487D20"/>
    <w:rsid w:val="0049075B"/>
    <w:rsid w:val="0049109F"/>
    <w:rsid w:val="0049159A"/>
    <w:rsid w:val="00491F04"/>
    <w:rsid w:val="00492857"/>
    <w:rsid w:val="004936E6"/>
    <w:rsid w:val="00493CF4"/>
    <w:rsid w:val="00496691"/>
    <w:rsid w:val="004979B6"/>
    <w:rsid w:val="00497D73"/>
    <w:rsid w:val="004A019F"/>
    <w:rsid w:val="004A05FB"/>
    <w:rsid w:val="004A06A3"/>
    <w:rsid w:val="004A0A99"/>
    <w:rsid w:val="004A162B"/>
    <w:rsid w:val="004A21CB"/>
    <w:rsid w:val="004A2724"/>
    <w:rsid w:val="004A3EF2"/>
    <w:rsid w:val="004A40EB"/>
    <w:rsid w:val="004A5163"/>
    <w:rsid w:val="004A66BD"/>
    <w:rsid w:val="004A7D12"/>
    <w:rsid w:val="004B027C"/>
    <w:rsid w:val="004B11A0"/>
    <w:rsid w:val="004B1AFA"/>
    <w:rsid w:val="004B1ECC"/>
    <w:rsid w:val="004B2592"/>
    <w:rsid w:val="004B28FF"/>
    <w:rsid w:val="004B3E5D"/>
    <w:rsid w:val="004B4701"/>
    <w:rsid w:val="004B523D"/>
    <w:rsid w:val="004B5BFD"/>
    <w:rsid w:val="004C11AE"/>
    <w:rsid w:val="004C1830"/>
    <w:rsid w:val="004C1900"/>
    <w:rsid w:val="004C1ED7"/>
    <w:rsid w:val="004C3248"/>
    <w:rsid w:val="004C35C4"/>
    <w:rsid w:val="004C73FE"/>
    <w:rsid w:val="004C7DCB"/>
    <w:rsid w:val="004D1BE8"/>
    <w:rsid w:val="004D21C8"/>
    <w:rsid w:val="004D27BB"/>
    <w:rsid w:val="004D28B8"/>
    <w:rsid w:val="004D3B29"/>
    <w:rsid w:val="004D59A1"/>
    <w:rsid w:val="004D76F4"/>
    <w:rsid w:val="004D79E5"/>
    <w:rsid w:val="004D7EB7"/>
    <w:rsid w:val="004E048B"/>
    <w:rsid w:val="004E460D"/>
    <w:rsid w:val="004E588F"/>
    <w:rsid w:val="004E5A43"/>
    <w:rsid w:val="004E668C"/>
    <w:rsid w:val="004E7907"/>
    <w:rsid w:val="004F22BF"/>
    <w:rsid w:val="004F249B"/>
    <w:rsid w:val="004F4593"/>
    <w:rsid w:val="004F4DBE"/>
    <w:rsid w:val="004F5141"/>
    <w:rsid w:val="004F5252"/>
    <w:rsid w:val="004F6958"/>
    <w:rsid w:val="004F74F4"/>
    <w:rsid w:val="004F76ED"/>
    <w:rsid w:val="00500786"/>
    <w:rsid w:val="00501FD7"/>
    <w:rsid w:val="00502588"/>
    <w:rsid w:val="00503765"/>
    <w:rsid w:val="00504DCC"/>
    <w:rsid w:val="005067AD"/>
    <w:rsid w:val="0050761A"/>
    <w:rsid w:val="005077E4"/>
    <w:rsid w:val="00507925"/>
    <w:rsid w:val="00510C43"/>
    <w:rsid w:val="00511F3F"/>
    <w:rsid w:val="00513FB8"/>
    <w:rsid w:val="005144B0"/>
    <w:rsid w:val="00514B32"/>
    <w:rsid w:val="00514DD0"/>
    <w:rsid w:val="005160DF"/>
    <w:rsid w:val="00516A8A"/>
    <w:rsid w:val="005178C6"/>
    <w:rsid w:val="00517FBA"/>
    <w:rsid w:val="005217AE"/>
    <w:rsid w:val="00521ED8"/>
    <w:rsid w:val="00523109"/>
    <w:rsid w:val="00523606"/>
    <w:rsid w:val="00524073"/>
    <w:rsid w:val="00524A36"/>
    <w:rsid w:val="00525A5F"/>
    <w:rsid w:val="005260CC"/>
    <w:rsid w:val="00527EDE"/>
    <w:rsid w:val="00530BA2"/>
    <w:rsid w:val="005319A4"/>
    <w:rsid w:val="005347A9"/>
    <w:rsid w:val="005364E8"/>
    <w:rsid w:val="0053780D"/>
    <w:rsid w:val="005410EE"/>
    <w:rsid w:val="00541330"/>
    <w:rsid w:val="00542240"/>
    <w:rsid w:val="005423FF"/>
    <w:rsid w:val="00543021"/>
    <w:rsid w:val="00544C15"/>
    <w:rsid w:val="00545058"/>
    <w:rsid w:val="00545D2B"/>
    <w:rsid w:val="00545FE8"/>
    <w:rsid w:val="005460C0"/>
    <w:rsid w:val="00546E80"/>
    <w:rsid w:val="00550370"/>
    <w:rsid w:val="00550FCA"/>
    <w:rsid w:val="0055256A"/>
    <w:rsid w:val="00552B1E"/>
    <w:rsid w:val="005540D2"/>
    <w:rsid w:val="00554855"/>
    <w:rsid w:val="00554F74"/>
    <w:rsid w:val="005550B4"/>
    <w:rsid w:val="005568BF"/>
    <w:rsid w:val="00557D27"/>
    <w:rsid w:val="0056108E"/>
    <w:rsid w:val="00563327"/>
    <w:rsid w:val="0056342C"/>
    <w:rsid w:val="00563709"/>
    <w:rsid w:val="005647C8"/>
    <w:rsid w:val="005650DD"/>
    <w:rsid w:val="005655D6"/>
    <w:rsid w:val="00566282"/>
    <w:rsid w:val="005676CF"/>
    <w:rsid w:val="005702EB"/>
    <w:rsid w:val="00573C5C"/>
    <w:rsid w:val="00575B81"/>
    <w:rsid w:val="00576346"/>
    <w:rsid w:val="0058068C"/>
    <w:rsid w:val="0058189B"/>
    <w:rsid w:val="00581F90"/>
    <w:rsid w:val="005821A7"/>
    <w:rsid w:val="0058286B"/>
    <w:rsid w:val="0058416F"/>
    <w:rsid w:val="0058462E"/>
    <w:rsid w:val="005873AA"/>
    <w:rsid w:val="005877D8"/>
    <w:rsid w:val="005900A1"/>
    <w:rsid w:val="005909EE"/>
    <w:rsid w:val="00591504"/>
    <w:rsid w:val="00592DD1"/>
    <w:rsid w:val="0059418A"/>
    <w:rsid w:val="005947A2"/>
    <w:rsid w:val="0059668C"/>
    <w:rsid w:val="005966DC"/>
    <w:rsid w:val="005978CD"/>
    <w:rsid w:val="005A1067"/>
    <w:rsid w:val="005A1D06"/>
    <w:rsid w:val="005A21E4"/>
    <w:rsid w:val="005A33FA"/>
    <w:rsid w:val="005A4143"/>
    <w:rsid w:val="005A6511"/>
    <w:rsid w:val="005A7B79"/>
    <w:rsid w:val="005B01C5"/>
    <w:rsid w:val="005B29B4"/>
    <w:rsid w:val="005B43D8"/>
    <w:rsid w:val="005B4983"/>
    <w:rsid w:val="005B5517"/>
    <w:rsid w:val="005B5C3E"/>
    <w:rsid w:val="005B7738"/>
    <w:rsid w:val="005B786B"/>
    <w:rsid w:val="005B7B75"/>
    <w:rsid w:val="005C0F2D"/>
    <w:rsid w:val="005C109A"/>
    <w:rsid w:val="005C1DE3"/>
    <w:rsid w:val="005C2EA8"/>
    <w:rsid w:val="005C38A1"/>
    <w:rsid w:val="005C4A0B"/>
    <w:rsid w:val="005C5B08"/>
    <w:rsid w:val="005C7FB6"/>
    <w:rsid w:val="005D0367"/>
    <w:rsid w:val="005D15AE"/>
    <w:rsid w:val="005D227C"/>
    <w:rsid w:val="005D2432"/>
    <w:rsid w:val="005D2EAB"/>
    <w:rsid w:val="005D4E15"/>
    <w:rsid w:val="005D5B7A"/>
    <w:rsid w:val="005D61AF"/>
    <w:rsid w:val="005D7295"/>
    <w:rsid w:val="005D7A32"/>
    <w:rsid w:val="005D7B11"/>
    <w:rsid w:val="005D7B51"/>
    <w:rsid w:val="005D7E72"/>
    <w:rsid w:val="005E0480"/>
    <w:rsid w:val="005E1C68"/>
    <w:rsid w:val="005E23E8"/>
    <w:rsid w:val="005E52B6"/>
    <w:rsid w:val="005E72F2"/>
    <w:rsid w:val="005E7911"/>
    <w:rsid w:val="005F1C66"/>
    <w:rsid w:val="005F2036"/>
    <w:rsid w:val="005F21B7"/>
    <w:rsid w:val="005F3E50"/>
    <w:rsid w:val="005F410F"/>
    <w:rsid w:val="005F4493"/>
    <w:rsid w:val="005F44CB"/>
    <w:rsid w:val="005F558A"/>
    <w:rsid w:val="005F5682"/>
    <w:rsid w:val="005F5C98"/>
    <w:rsid w:val="005F5EEC"/>
    <w:rsid w:val="005F6469"/>
    <w:rsid w:val="006002F1"/>
    <w:rsid w:val="00601A59"/>
    <w:rsid w:val="00601FDF"/>
    <w:rsid w:val="006027F4"/>
    <w:rsid w:val="00602DAC"/>
    <w:rsid w:val="006038C6"/>
    <w:rsid w:val="00604750"/>
    <w:rsid w:val="00604E9C"/>
    <w:rsid w:val="006055A3"/>
    <w:rsid w:val="00611C36"/>
    <w:rsid w:val="00611D0F"/>
    <w:rsid w:val="006129E8"/>
    <w:rsid w:val="0061335F"/>
    <w:rsid w:val="0061345C"/>
    <w:rsid w:val="00614FAB"/>
    <w:rsid w:val="006163A2"/>
    <w:rsid w:val="006163E4"/>
    <w:rsid w:val="00616507"/>
    <w:rsid w:val="006167C4"/>
    <w:rsid w:val="0062042C"/>
    <w:rsid w:val="006210C3"/>
    <w:rsid w:val="00621436"/>
    <w:rsid w:val="00621F73"/>
    <w:rsid w:val="00622318"/>
    <w:rsid w:val="0062299C"/>
    <w:rsid w:val="00624180"/>
    <w:rsid w:val="00624184"/>
    <w:rsid w:val="0062440E"/>
    <w:rsid w:val="006245DC"/>
    <w:rsid w:val="0062492D"/>
    <w:rsid w:val="00624F87"/>
    <w:rsid w:val="006250F2"/>
    <w:rsid w:val="00626C98"/>
    <w:rsid w:val="00627023"/>
    <w:rsid w:val="006271C9"/>
    <w:rsid w:val="00631805"/>
    <w:rsid w:val="006320F0"/>
    <w:rsid w:val="00634088"/>
    <w:rsid w:val="006341C0"/>
    <w:rsid w:val="0063598A"/>
    <w:rsid w:val="00636059"/>
    <w:rsid w:val="00636BDD"/>
    <w:rsid w:val="00636C2E"/>
    <w:rsid w:val="00637EAE"/>
    <w:rsid w:val="00637FDA"/>
    <w:rsid w:val="00640E1F"/>
    <w:rsid w:val="006412FB"/>
    <w:rsid w:val="006423D3"/>
    <w:rsid w:val="006431DD"/>
    <w:rsid w:val="006445B2"/>
    <w:rsid w:val="00644D18"/>
    <w:rsid w:val="006460DF"/>
    <w:rsid w:val="00646261"/>
    <w:rsid w:val="00651D6F"/>
    <w:rsid w:val="00654573"/>
    <w:rsid w:val="00656D20"/>
    <w:rsid w:val="0065723F"/>
    <w:rsid w:val="00657292"/>
    <w:rsid w:val="0065733C"/>
    <w:rsid w:val="00661387"/>
    <w:rsid w:val="006616AA"/>
    <w:rsid w:val="00662A49"/>
    <w:rsid w:val="006650A6"/>
    <w:rsid w:val="00665495"/>
    <w:rsid w:val="006661A8"/>
    <w:rsid w:val="00666249"/>
    <w:rsid w:val="00670971"/>
    <w:rsid w:val="006724C9"/>
    <w:rsid w:val="00672690"/>
    <w:rsid w:val="00672C34"/>
    <w:rsid w:val="00673281"/>
    <w:rsid w:val="00676188"/>
    <w:rsid w:val="00676316"/>
    <w:rsid w:val="0067684E"/>
    <w:rsid w:val="006769C8"/>
    <w:rsid w:val="00677321"/>
    <w:rsid w:val="00677FB4"/>
    <w:rsid w:val="00680E83"/>
    <w:rsid w:val="00682E5B"/>
    <w:rsid w:val="00683106"/>
    <w:rsid w:val="00683AF9"/>
    <w:rsid w:val="00683E0E"/>
    <w:rsid w:val="00683EF1"/>
    <w:rsid w:val="00684084"/>
    <w:rsid w:val="00686295"/>
    <w:rsid w:val="006867F7"/>
    <w:rsid w:val="00693B17"/>
    <w:rsid w:val="00696C2E"/>
    <w:rsid w:val="006A1C35"/>
    <w:rsid w:val="006A20CA"/>
    <w:rsid w:val="006A350C"/>
    <w:rsid w:val="006A3B3C"/>
    <w:rsid w:val="006A3BAD"/>
    <w:rsid w:val="006A40B1"/>
    <w:rsid w:val="006A5218"/>
    <w:rsid w:val="006A522A"/>
    <w:rsid w:val="006A54F5"/>
    <w:rsid w:val="006A5E8A"/>
    <w:rsid w:val="006A6140"/>
    <w:rsid w:val="006A76F3"/>
    <w:rsid w:val="006A7FC4"/>
    <w:rsid w:val="006B0813"/>
    <w:rsid w:val="006B0824"/>
    <w:rsid w:val="006B0A98"/>
    <w:rsid w:val="006B0D52"/>
    <w:rsid w:val="006B0D53"/>
    <w:rsid w:val="006B2272"/>
    <w:rsid w:val="006B25ED"/>
    <w:rsid w:val="006B427B"/>
    <w:rsid w:val="006B4841"/>
    <w:rsid w:val="006C0769"/>
    <w:rsid w:val="006C0EFC"/>
    <w:rsid w:val="006C13AD"/>
    <w:rsid w:val="006C15B0"/>
    <w:rsid w:val="006C3F96"/>
    <w:rsid w:val="006C407B"/>
    <w:rsid w:val="006C45F5"/>
    <w:rsid w:val="006C5888"/>
    <w:rsid w:val="006C6A69"/>
    <w:rsid w:val="006C7C73"/>
    <w:rsid w:val="006D05E8"/>
    <w:rsid w:val="006D0BBC"/>
    <w:rsid w:val="006D1D7D"/>
    <w:rsid w:val="006D347C"/>
    <w:rsid w:val="006D3605"/>
    <w:rsid w:val="006D5AE2"/>
    <w:rsid w:val="006D5C8C"/>
    <w:rsid w:val="006D6917"/>
    <w:rsid w:val="006D72EE"/>
    <w:rsid w:val="006E0127"/>
    <w:rsid w:val="006E0FB6"/>
    <w:rsid w:val="006E217B"/>
    <w:rsid w:val="006E2DF5"/>
    <w:rsid w:val="006E3BFF"/>
    <w:rsid w:val="006E43DF"/>
    <w:rsid w:val="006E44F9"/>
    <w:rsid w:val="006F08CC"/>
    <w:rsid w:val="006F09D6"/>
    <w:rsid w:val="006F1251"/>
    <w:rsid w:val="006F20BF"/>
    <w:rsid w:val="006F33DD"/>
    <w:rsid w:val="006F36A7"/>
    <w:rsid w:val="006F3AD4"/>
    <w:rsid w:val="006F3EF8"/>
    <w:rsid w:val="006F60EC"/>
    <w:rsid w:val="006F6EA3"/>
    <w:rsid w:val="006F6EF0"/>
    <w:rsid w:val="006F7EFC"/>
    <w:rsid w:val="007003E8"/>
    <w:rsid w:val="00700634"/>
    <w:rsid w:val="00700A1F"/>
    <w:rsid w:val="007011E0"/>
    <w:rsid w:val="0070367B"/>
    <w:rsid w:val="00703D4E"/>
    <w:rsid w:val="0070424D"/>
    <w:rsid w:val="00705D8E"/>
    <w:rsid w:val="00706091"/>
    <w:rsid w:val="00706C71"/>
    <w:rsid w:val="00706F73"/>
    <w:rsid w:val="007071A6"/>
    <w:rsid w:val="00710F70"/>
    <w:rsid w:val="00712DD4"/>
    <w:rsid w:val="00713F22"/>
    <w:rsid w:val="00714D1B"/>
    <w:rsid w:val="00714D5E"/>
    <w:rsid w:val="00715153"/>
    <w:rsid w:val="00717A83"/>
    <w:rsid w:val="00720DE9"/>
    <w:rsid w:val="00720EBE"/>
    <w:rsid w:val="0072149C"/>
    <w:rsid w:val="00722014"/>
    <w:rsid w:val="0072446C"/>
    <w:rsid w:val="00725A69"/>
    <w:rsid w:val="00726EC2"/>
    <w:rsid w:val="0073152A"/>
    <w:rsid w:val="00732C95"/>
    <w:rsid w:val="00733072"/>
    <w:rsid w:val="00733E37"/>
    <w:rsid w:val="00734B0A"/>
    <w:rsid w:val="00735EBE"/>
    <w:rsid w:val="00737B24"/>
    <w:rsid w:val="00741549"/>
    <w:rsid w:val="007419C2"/>
    <w:rsid w:val="00742282"/>
    <w:rsid w:val="0074231A"/>
    <w:rsid w:val="0074348F"/>
    <w:rsid w:val="00743D95"/>
    <w:rsid w:val="007449DA"/>
    <w:rsid w:val="00744BD7"/>
    <w:rsid w:val="00744C5F"/>
    <w:rsid w:val="00744CC5"/>
    <w:rsid w:val="00744DC7"/>
    <w:rsid w:val="00744E81"/>
    <w:rsid w:val="0074562F"/>
    <w:rsid w:val="00746AB8"/>
    <w:rsid w:val="00746F26"/>
    <w:rsid w:val="00747203"/>
    <w:rsid w:val="00747E7F"/>
    <w:rsid w:val="00750040"/>
    <w:rsid w:val="00750AE5"/>
    <w:rsid w:val="00751613"/>
    <w:rsid w:val="00756280"/>
    <w:rsid w:val="00756AC8"/>
    <w:rsid w:val="00756C37"/>
    <w:rsid w:val="00756DFC"/>
    <w:rsid w:val="0075721C"/>
    <w:rsid w:val="0076043A"/>
    <w:rsid w:val="00761167"/>
    <w:rsid w:val="00761D54"/>
    <w:rsid w:val="007634DC"/>
    <w:rsid w:val="00764876"/>
    <w:rsid w:val="0076719F"/>
    <w:rsid w:val="00767FC1"/>
    <w:rsid w:val="0077111A"/>
    <w:rsid w:val="007713AF"/>
    <w:rsid w:val="00771CD2"/>
    <w:rsid w:val="00773C60"/>
    <w:rsid w:val="00774E7D"/>
    <w:rsid w:val="00775948"/>
    <w:rsid w:val="007801AD"/>
    <w:rsid w:val="00780DD4"/>
    <w:rsid w:val="0078111C"/>
    <w:rsid w:val="0078197D"/>
    <w:rsid w:val="00783463"/>
    <w:rsid w:val="007837F8"/>
    <w:rsid w:val="00784705"/>
    <w:rsid w:val="00787E55"/>
    <w:rsid w:val="00792D01"/>
    <w:rsid w:val="0079346A"/>
    <w:rsid w:val="00794402"/>
    <w:rsid w:val="00794437"/>
    <w:rsid w:val="00794499"/>
    <w:rsid w:val="007944E6"/>
    <w:rsid w:val="00794962"/>
    <w:rsid w:val="00795002"/>
    <w:rsid w:val="00795539"/>
    <w:rsid w:val="00796993"/>
    <w:rsid w:val="00796FA8"/>
    <w:rsid w:val="007974A7"/>
    <w:rsid w:val="00797FB1"/>
    <w:rsid w:val="007A0983"/>
    <w:rsid w:val="007A14C9"/>
    <w:rsid w:val="007A19E8"/>
    <w:rsid w:val="007A34D1"/>
    <w:rsid w:val="007A3831"/>
    <w:rsid w:val="007A69CA"/>
    <w:rsid w:val="007A77A4"/>
    <w:rsid w:val="007B1729"/>
    <w:rsid w:val="007B1EA3"/>
    <w:rsid w:val="007B2378"/>
    <w:rsid w:val="007B2D04"/>
    <w:rsid w:val="007B30FA"/>
    <w:rsid w:val="007B35DC"/>
    <w:rsid w:val="007B3C36"/>
    <w:rsid w:val="007B4C8A"/>
    <w:rsid w:val="007B50B9"/>
    <w:rsid w:val="007B59A9"/>
    <w:rsid w:val="007B6E81"/>
    <w:rsid w:val="007B73B9"/>
    <w:rsid w:val="007C2B2C"/>
    <w:rsid w:val="007C321A"/>
    <w:rsid w:val="007C3C20"/>
    <w:rsid w:val="007C4A6B"/>
    <w:rsid w:val="007C4DCB"/>
    <w:rsid w:val="007C6081"/>
    <w:rsid w:val="007C6235"/>
    <w:rsid w:val="007C746E"/>
    <w:rsid w:val="007D0059"/>
    <w:rsid w:val="007D0849"/>
    <w:rsid w:val="007D1ACC"/>
    <w:rsid w:val="007D2740"/>
    <w:rsid w:val="007D2C14"/>
    <w:rsid w:val="007D2D43"/>
    <w:rsid w:val="007D3877"/>
    <w:rsid w:val="007D44C4"/>
    <w:rsid w:val="007D4FCE"/>
    <w:rsid w:val="007D535B"/>
    <w:rsid w:val="007D56D3"/>
    <w:rsid w:val="007D5AFD"/>
    <w:rsid w:val="007D5ED1"/>
    <w:rsid w:val="007D7F7D"/>
    <w:rsid w:val="007E166F"/>
    <w:rsid w:val="007E1B1E"/>
    <w:rsid w:val="007E2767"/>
    <w:rsid w:val="007E385F"/>
    <w:rsid w:val="007E4E34"/>
    <w:rsid w:val="007E577D"/>
    <w:rsid w:val="007E71E1"/>
    <w:rsid w:val="007E7B86"/>
    <w:rsid w:val="007F05D0"/>
    <w:rsid w:val="007F486C"/>
    <w:rsid w:val="007F5E01"/>
    <w:rsid w:val="007F76EC"/>
    <w:rsid w:val="008019B1"/>
    <w:rsid w:val="00801BAB"/>
    <w:rsid w:val="008028B2"/>
    <w:rsid w:val="00803051"/>
    <w:rsid w:val="0080324B"/>
    <w:rsid w:val="0080342D"/>
    <w:rsid w:val="008034DF"/>
    <w:rsid w:val="00803724"/>
    <w:rsid w:val="0080431A"/>
    <w:rsid w:val="00805C18"/>
    <w:rsid w:val="008063A5"/>
    <w:rsid w:val="00806CFE"/>
    <w:rsid w:val="00807717"/>
    <w:rsid w:val="00807E52"/>
    <w:rsid w:val="00811A1C"/>
    <w:rsid w:val="00812542"/>
    <w:rsid w:val="00814E6E"/>
    <w:rsid w:val="00815B61"/>
    <w:rsid w:val="0081600F"/>
    <w:rsid w:val="008166AA"/>
    <w:rsid w:val="00816770"/>
    <w:rsid w:val="008172E9"/>
    <w:rsid w:val="0081736E"/>
    <w:rsid w:val="008226D9"/>
    <w:rsid w:val="00823F18"/>
    <w:rsid w:val="00825260"/>
    <w:rsid w:val="00825EDD"/>
    <w:rsid w:val="008272AE"/>
    <w:rsid w:val="008308FC"/>
    <w:rsid w:val="00831CE5"/>
    <w:rsid w:val="00833EF8"/>
    <w:rsid w:val="00835951"/>
    <w:rsid w:val="008419F2"/>
    <w:rsid w:val="00842154"/>
    <w:rsid w:val="00844B5C"/>
    <w:rsid w:val="00844B92"/>
    <w:rsid w:val="00844BF2"/>
    <w:rsid w:val="0084512A"/>
    <w:rsid w:val="008452C5"/>
    <w:rsid w:val="008457F3"/>
    <w:rsid w:val="00846912"/>
    <w:rsid w:val="00847ADE"/>
    <w:rsid w:val="008516B2"/>
    <w:rsid w:val="00851F5C"/>
    <w:rsid w:val="008529CB"/>
    <w:rsid w:val="00855690"/>
    <w:rsid w:val="008556A4"/>
    <w:rsid w:val="008556D7"/>
    <w:rsid w:val="00856446"/>
    <w:rsid w:val="00856DD2"/>
    <w:rsid w:val="008572A5"/>
    <w:rsid w:val="00857B53"/>
    <w:rsid w:val="00861256"/>
    <w:rsid w:val="0086228A"/>
    <w:rsid w:val="00862DB8"/>
    <w:rsid w:val="00862FC6"/>
    <w:rsid w:val="008647E7"/>
    <w:rsid w:val="00865217"/>
    <w:rsid w:val="008659E9"/>
    <w:rsid w:val="00866007"/>
    <w:rsid w:val="008668CF"/>
    <w:rsid w:val="00871169"/>
    <w:rsid w:val="008713AF"/>
    <w:rsid w:val="00871A06"/>
    <w:rsid w:val="00871C3D"/>
    <w:rsid w:val="008724FF"/>
    <w:rsid w:val="0087275D"/>
    <w:rsid w:val="00872A35"/>
    <w:rsid w:val="00875FBD"/>
    <w:rsid w:val="00875FC3"/>
    <w:rsid w:val="008761F2"/>
    <w:rsid w:val="00877590"/>
    <w:rsid w:val="00877C47"/>
    <w:rsid w:val="008801AC"/>
    <w:rsid w:val="00880376"/>
    <w:rsid w:val="00881AA8"/>
    <w:rsid w:val="008862F3"/>
    <w:rsid w:val="008906EA"/>
    <w:rsid w:val="00890ABB"/>
    <w:rsid w:val="008911D4"/>
    <w:rsid w:val="00892153"/>
    <w:rsid w:val="008922E9"/>
    <w:rsid w:val="0089287F"/>
    <w:rsid w:val="0089306C"/>
    <w:rsid w:val="00895D6F"/>
    <w:rsid w:val="00896822"/>
    <w:rsid w:val="00896C41"/>
    <w:rsid w:val="008A02CC"/>
    <w:rsid w:val="008A0544"/>
    <w:rsid w:val="008A199A"/>
    <w:rsid w:val="008A20CC"/>
    <w:rsid w:val="008A254E"/>
    <w:rsid w:val="008A2A13"/>
    <w:rsid w:val="008A3C30"/>
    <w:rsid w:val="008A4761"/>
    <w:rsid w:val="008A51AC"/>
    <w:rsid w:val="008A5A40"/>
    <w:rsid w:val="008A6342"/>
    <w:rsid w:val="008B061F"/>
    <w:rsid w:val="008B0D28"/>
    <w:rsid w:val="008B190B"/>
    <w:rsid w:val="008B28BE"/>
    <w:rsid w:val="008B2FDF"/>
    <w:rsid w:val="008B353E"/>
    <w:rsid w:val="008B36DA"/>
    <w:rsid w:val="008B4C68"/>
    <w:rsid w:val="008B54BD"/>
    <w:rsid w:val="008B5A62"/>
    <w:rsid w:val="008B7A2E"/>
    <w:rsid w:val="008C048D"/>
    <w:rsid w:val="008C0927"/>
    <w:rsid w:val="008C0D97"/>
    <w:rsid w:val="008C15DD"/>
    <w:rsid w:val="008C2D6E"/>
    <w:rsid w:val="008C43A6"/>
    <w:rsid w:val="008C4690"/>
    <w:rsid w:val="008C643B"/>
    <w:rsid w:val="008C6FF1"/>
    <w:rsid w:val="008D0257"/>
    <w:rsid w:val="008D1153"/>
    <w:rsid w:val="008D18E8"/>
    <w:rsid w:val="008D2EC1"/>
    <w:rsid w:val="008D30EF"/>
    <w:rsid w:val="008D3813"/>
    <w:rsid w:val="008D5F4E"/>
    <w:rsid w:val="008D675B"/>
    <w:rsid w:val="008D67CC"/>
    <w:rsid w:val="008D77DA"/>
    <w:rsid w:val="008D7C66"/>
    <w:rsid w:val="008E26EB"/>
    <w:rsid w:val="008E38C3"/>
    <w:rsid w:val="008E3BA1"/>
    <w:rsid w:val="008E4D19"/>
    <w:rsid w:val="008E6C1D"/>
    <w:rsid w:val="008E70B7"/>
    <w:rsid w:val="008E75D0"/>
    <w:rsid w:val="008F12B5"/>
    <w:rsid w:val="008F178B"/>
    <w:rsid w:val="008F2347"/>
    <w:rsid w:val="008F24DD"/>
    <w:rsid w:val="008F2585"/>
    <w:rsid w:val="008F2C1F"/>
    <w:rsid w:val="008F42B1"/>
    <w:rsid w:val="008F49CB"/>
    <w:rsid w:val="008F509F"/>
    <w:rsid w:val="008F553F"/>
    <w:rsid w:val="008F5B92"/>
    <w:rsid w:val="008F6672"/>
    <w:rsid w:val="008F768D"/>
    <w:rsid w:val="008F7746"/>
    <w:rsid w:val="00901CFD"/>
    <w:rsid w:val="0090327D"/>
    <w:rsid w:val="00903AAC"/>
    <w:rsid w:val="00903F60"/>
    <w:rsid w:val="009043E9"/>
    <w:rsid w:val="00905162"/>
    <w:rsid w:val="00907077"/>
    <w:rsid w:val="009110D2"/>
    <w:rsid w:val="009114E0"/>
    <w:rsid w:val="009114E8"/>
    <w:rsid w:val="009120AF"/>
    <w:rsid w:val="00913797"/>
    <w:rsid w:val="00914037"/>
    <w:rsid w:val="00914A8C"/>
    <w:rsid w:val="009200AC"/>
    <w:rsid w:val="009210D2"/>
    <w:rsid w:val="009211D3"/>
    <w:rsid w:val="00921CD1"/>
    <w:rsid w:val="009224F4"/>
    <w:rsid w:val="009248BB"/>
    <w:rsid w:val="009257F8"/>
    <w:rsid w:val="009259F2"/>
    <w:rsid w:val="00926AE2"/>
    <w:rsid w:val="00926F37"/>
    <w:rsid w:val="009272B6"/>
    <w:rsid w:val="009275AA"/>
    <w:rsid w:val="00927F37"/>
    <w:rsid w:val="00930368"/>
    <w:rsid w:val="00930414"/>
    <w:rsid w:val="0093336B"/>
    <w:rsid w:val="00933906"/>
    <w:rsid w:val="00933C7B"/>
    <w:rsid w:val="009358E6"/>
    <w:rsid w:val="0093728C"/>
    <w:rsid w:val="00940842"/>
    <w:rsid w:val="00942001"/>
    <w:rsid w:val="00942006"/>
    <w:rsid w:val="009452F2"/>
    <w:rsid w:val="00945F40"/>
    <w:rsid w:val="009461FC"/>
    <w:rsid w:val="00947B2E"/>
    <w:rsid w:val="00950418"/>
    <w:rsid w:val="009520B9"/>
    <w:rsid w:val="009522F5"/>
    <w:rsid w:val="009530DB"/>
    <w:rsid w:val="009533FA"/>
    <w:rsid w:val="00955CBD"/>
    <w:rsid w:val="00955E12"/>
    <w:rsid w:val="00955F24"/>
    <w:rsid w:val="009579CB"/>
    <w:rsid w:val="009600D0"/>
    <w:rsid w:val="00960ADD"/>
    <w:rsid w:val="009617AE"/>
    <w:rsid w:val="00961FDE"/>
    <w:rsid w:val="00962100"/>
    <w:rsid w:val="009632BF"/>
    <w:rsid w:val="0096482F"/>
    <w:rsid w:val="009648C5"/>
    <w:rsid w:val="00965443"/>
    <w:rsid w:val="009656B9"/>
    <w:rsid w:val="00966EFE"/>
    <w:rsid w:val="0096782D"/>
    <w:rsid w:val="0097109E"/>
    <w:rsid w:val="009737ED"/>
    <w:rsid w:val="00975293"/>
    <w:rsid w:val="00975DDE"/>
    <w:rsid w:val="00977A53"/>
    <w:rsid w:val="00977C71"/>
    <w:rsid w:val="009804D6"/>
    <w:rsid w:val="00980904"/>
    <w:rsid w:val="00981787"/>
    <w:rsid w:val="00981A31"/>
    <w:rsid w:val="00984027"/>
    <w:rsid w:val="009842A6"/>
    <w:rsid w:val="00984837"/>
    <w:rsid w:val="00985206"/>
    <w:rsid w:val="009856B5"/>
    <w:rsid w:val="00985D84"/>
    <w:rsid w:val="009863AA"/>
    <w:rsid w:val="00990B40"/>
    <w:rsid w:val="009911B6"/>
    <w:rsid w:val="00991A3E"/>
    <w:rsid w:val="00993573"/>
    <w:rsid w:val="00993C48"/>
    <w:rsid w:val="00994792"/>
    <w:rsid w:val="00997560"/>
    <w:rsid w:val="009A05DB"/>
    <w:rsid w:val="009A1272"/>
    <w:rsid w:val="009A5BF3"/>
    <w:rsid w:val="009A7822"/>
    <w:rsid w:val="009A7B44"/>
    <w:rsid w:val="009A7EB3"/>
    <w:rsid w:val="009B04DF"/>
    <w:rsid w:val="009B0747"/>
    <w:rsid w:val="009B17F6"/>
    <w:rsid w:val="009B190E"/>
    <w:rsid w:val="009B24FD"/>
    <w:rsid w:val="009B2C0F"/>
    <w:rsid w:val="009B4F66"/>
    <w:rsid w:val="009B5944"/>
    <w:rsid w:val="009B5B61"/>
    <w:rsid w:val="009B5D26"/>
    <w:rsid w:val="009B6251"/>
    <w:rsid w:val="009B74B8"/>
    <w:rsid w:val="009B7977"/>
    <w:rsid w:val="009C009C"/>
    <w:rsid w:val="009C0E27"/>
    <w:rsid w:val="009C128C"/>
    <w:rsid w:val="009C1A31"/>
    <w:rsid w:val="009C1D92"/>
    <w:rsid w:val="009C2D5E"/>
    <w:rsid w:val="009C2F6F"/>
    <w:rsid w:val="009C31D5"/>
    <w:rsid w:val="009C41BB"/>
    <w:rsid w:val="009C4306"/>
    <w:rsid w:val="009C4A51"/>
    <w:rsid w:val="009C6E1C"/>
    <w:rsid w:val="009C796E"/>
    <w:rsid w:val="009D1088"/>
    <w:rsid w:val="009D1224"/>
    <w:rsid w:val="009D14F2"/>
    <w:rsid w:val="009D1784"/>
    <w:rsid w:val="009D4BD7"/>
    <w:rsid w:val="009D6E91"/>
    <w:rsid w:val="009D7690"/>
    <w:rsid w:val="009E0A0D"/>
    <w:rsid w:val="009E1B02"/>
    <w:rsid w:val="009E1C05"/>
    <w:rsid w:val="009E2A03"/>
    <w:rsid w:val="009E2C83"/>
    <w:rsid w:val="009E2DF0"/>
    <w:rsid w:val="009E47D0"/>
    <w:rsid w:val="009E5B09"/>
    <w:rsid w:val="009E5CEE"/>
    <w:rsid w:val="009E7FD3"/>
    <w:rsid w:val="009F22BE"/>
    <w:rsid w:val="009F3505"/>
    <w:rsid w:val="009F4696"/>
    <w:rsid w:val="009F4D3C"/>
    <w:rsid w:val="009F5467"/>
    <w:rsid w:val="009F6D6A"/>
    <w:rsid w:val="00A00705"/>
    <w:rsid w:val="00A00E57"/>
    <w:rsid w:val="00A017A9"/>
    <w:rsid w:val="00A0247C"/>
    <w:rsid w:val="00A026ED"/>
    <w:rsid w:val="00A0417E"/>
    <w:rsid w:val="00A0487A"/>
    <w:rsid w:val="00A049B0"/>
    <w:rsid w:val="00A051D3"/>
    <w:rsid w:val="00A0637C"/>
    <w:rsid w:val="00A07027"/>
    <w:rsid w:val="00A1152B"/>
    <w:rsid w:val="00A12100"/>
    <w:rsid w:val="00A13267"/>
    <w:rsid w:val="00A134FD"/>
    <w:rsid w:val="00A13C5A"/>
    <w:rsid w:val="00A13DBF"/>
    <w:rsid w:val="00A144E7"/>
    <w:rsid w:val="00A14995"/>
    <w:rsid w:val="00A14F6A"/>
    <w:rsid w:val="00A153D0"/>
    <w:rsid w:val="00A15675"/>
    <w:rsid w:val="00A16896"/>
    <w:rsid w:val="00A16B3E"/>
    <w:rsid w:val="00A17011"/>
    <w:rsid w:val="00A1747B"/>
    <w:rsid w:val="00A17903"/>
    <w:rsid w:val="00A2119A"/>
    <w:rsid w:val="00A2181A"/>
    <w:rsid w:val="00A22365"/>
    <w:rsid w:val="00A22BB2"/>
    <w:rsid w:val="00A23257"/>
    <w:rsid w:val="00A23E31"/>
    <w:rsid w:val="00A247CD"/>
    <w:rsid w:val="00A24B3B"/>
    <w:rsid w:val="00A24E88"/>
    <w:rsid w:val="00A26A5E"/>
    <w:rsid w:val="00A26D8B"/>
    <w:rsid w:val="00A27D64"/>
    <w:rsid w:val="00A30494"/>
    <w:rsid w:val="00A30640"/>
    <w:rsid w:val="00A3117E"/>
    <w:rsid w:val="00A317E5"/>
    <w:rsid w:val="00A318B8"/>
    <w:rsid w:val="00A31B55"/>
    <w:rsid w:val="00A330ED"/>
    <w:rsid w:val="00A3413F"/>
    <w:rsid w:val="00A34AFD"/>
    <w:rsid w:val="00A35B91"/>
    <w:rsid w:val="00A35EB4"/>
    <w:rsid w:val="00A37C55"/>
    <w:rsid w:val="00A40790"/>
    <w:rsid w:val="00A41332"/>
    <w:rsid w:val="00A413DC"/>
    <w:rsid w:val="00A42CD4"/>
    <w:rsid w:val="00A43DF0"/>
    <w:rsid w:val="00A45CA4"/>
    <w:rsid w:val="00A45CD2"/>
    <w:rsid w:val="00A46AD0"/>
    <w:rsid w:val="00A46BEF"/>
    <w:rsid w:val="00A46FAF"/>
    <w:rsid w:val="00A473BC"/>
    <w:rsid w:val="00A47D6A"/>
    <w:rsid w:val="00A5011E"/>
    <w:rsid w:val="00A51548"/>
    <w:rsid w:val="00A520B4"/>
    <w:rsid w:val="00A5303E"/>
    <w:rsid w:val="00A5547C"/>
    <w:rsid w:val="00A55BB4"/>
    <w:rsid w:val="00A55FE0"/>
    <w:rsid w:val="00A56E56"/>
    <w:rsid w:val="00A5754E"/>
    <w:rsid w:val="00A60964"/>
    <w:rsid w:val="00A60D91"/>
    <w:rsid w:val="00A625EF"/>
    <w:rsid w:val="00A635FD"/>
    <w:rsid w:val="00A636FD"/>
    <w:rsid w:val="00A638A3"/>
    <w:rsid w:val="00A63CD2"/>
    <w:rsid w:val="00A63E05"/>
    <w:rsid w:val="00A66894"/>
    <w:rsid w:val="00A669A2"/>
    <w:rsid w:val="00A704B9"/>
    <w:rsid w:val="00A70662"/>
    <w:rsid w:val="00A70C20"/>
    <w:rsid w:val="00A7127C"/>
    <w:rsid w:val="00A71479"/>
    <w:rsid w:val="00A71BF8"/>
    <w:rsid w:val="00A73312"/>
    <w:rsid w:val="00A7372F"/>
    <w:rsid w:val="00A74CA3"/>
    <w:rsid w:val="00A74E9D"/>
    <w:rsid w:val="00A75E88"/>
    <w:rsid w:val="00A766E4"/>
    <w:rsid w:val="00A76C38"/>
    <w:rsid w:val="00A76C9C"/>
    <w:rsid w:val="00A772F3"/>
    <w:rsid w:val="00A775CD"/>
    <w:rsid w:val="00A807C2"/>
    <w:rsid w:val="00A817F6"/>
    <w:rsid w:val="00A81F23"/>
    <w:rsid w:val="00A828DB"/>
    <w:rsid w:val="00A82F39"/>
    <w:rsid w:val="00A83D9B"/>
    <w:rsid w:val="00A87165"/>
    <w:rsid w:val="00A904FC"/>
    <w:rsid w:val="00A9059E"/>
    <w:rsid w:val="00A90AA5"/>
    <w:rsid w:val="00A91A38"/>
    <w:rsid w:val="00A926B6"/>
    <w:rsid w:val="00A929EC"/>
    <w:rsid w:val="00A93AC9"/>
    <w:rsid w:val="00A941C7"/>
    <w:rsid w:val="00A94A5E"/>
    <w:rsid w:val="00A96352"/>
    <w:rsid w:val="00A96790"/>
    <w:rsid w:val="00A967F9"/>
    <w:rsid w:val="00A96AE3"/>
    <w:rsid w:val="00AA0142"/>
    <w:rsid w:val="00AA0E65"/>
    <w:rsid w:val="00AA1F75"/>
    <w:rsid w:val="00AA222A"/>
    <w:rsid w:val="00AA4BA1"/>
    <w:rsid w:val="00AA5ED2"/>
    <w:rsid w:val="00AA6211"/>
    <w:rsid w:val="00AA643B"/>
    <w:rsid w:val="00AA686A"/>
    <w:rsid w:val="00AA6B73"/>
    <w:rsid w:val="00AA7075"/>
    <w:rsid w:val="00AB1842"/>
    <w:rsid w:val="00AB18D4"/>
    <w:rsid w:val="00AB1C48"/>
    <w:rsid w:val="00AB25BF"/>
    <w:rsid w:val="00AB32F8"/>
    <w:rsid w:val="00AB3554"/>
    <w:rsid w:val="00AB4E74"/>
    <w:rsid w:val="00AB5C83"/>
    <w:rsid w:val="00AB6303"/>
    <w:rsid w:val="00AB6724"/>
    <w:rsid w:val="00AC1329"/>
    <w:rsid w:val="00AC2A5D"/>
    <w:rsid w:val="00AC372A"/>
    <w:rsid w:val="00AC3929"/>
    <w:rsid w:val="00AC4D13"/>
    <w:rsid w:val="00AC5A24"/>
    <w:rsid w:val="00AC68F9"/>
    <w:rsid w:val="00AC69E9"/>
    <w:rsid w:val="00AC6FF1"/>
    <w:rsid w:val="00AC71E6"/>
    <w:rsid w:val="00AC79F2"/>
    <w:rsid w:val="00AC7CEB"/>
    <w:rsid w:val="00AD0AF7"/>
    <w:rsid w:val="00AD1DC4"/>
    <w:rsid w:val="00AD29B9"/>
    <w:rsid w:val="00AD4071"/>
    <w:rsid w:val="00AD5154"/>
    <w:rsid w:val="00AD525C"/>
    <w:rsid w:val="00AD52D8"/>
    <w:rsid w:val="00AD5749"/>
    <w:rsid w:val="00AD6136"/>
    <w:rsid w:val="00AD6181"/>
    <w:rsid w:val="00AD685C"/>
    <w:rsid w:val="00AD76E5"/>
    <w:rsid w:val="00AE0CF8"/>
    <w:rsid w:val="00AE11BF"/>
    <w:rsid w:val="00AE133E"/>
    <w:rsid w:val="00AE2C09"/>
    <w:rsid w:val="00AE3308"/>
    <w:rsid w:val="00AE55EF"/>
    <w:rsid w:val="00AE5695"/>
    <w:rsid w:val="00AE7B39"/>
    <w:rsid w:val="00AE7E33"/>
    <w:rsid w:val="00AF270D"/>
    <w:rsid w:val="00AF2CB9"/>
    <w:rsid w:val="00AF3C78"/>
    <w:rsid w:val="00AF4149"/>
    <w:rsid w:val="00AF597A"/>
    <w:rsid w:val="00AF6580"/>
    <w:rsid w:val="00AF766C"/>
    <w:rsid w:val="00AF7854"/>
    <w:rsid w:val="00B0203B"/>
    <w:rsid w:val="00B03CE2"/>
    <w:rsid w:val="00B047AC"/>
    <w:rsid w:val="00B04A2A"/>
    <w:rsid w:val="00B05221"/>
    <w:rsid w:val="00B054EB"/>
    <w:rsid w:val="00B07D83"/>
    <w:rsid w:val="00B130E4"/>
    <w:rsid w:val="00B1312A"/>
    <w:rsid w:val="00B1438D"/>
    <w:rsid w:val="00B17286"/>
    <w:rsid w:val="00B20374"/>
    <w:rsid w:val="00B21327"/>
    <w:rsid w:val="00B21445"/>
    <w:rsid w:val="00B21D8E"/>
    <w:rsid w:val="00B22188"/>
    <w:rsid w:val="00B22772"/>
    <w:rsid w:val="00B22D08"/>
    <w:rsid w:val="00B23403"/>
    <w:rsid w:val="00B235FC"/>
    <w:rsid w:val="00B23B81"/>
    <w:rsid w:val="00B23B96"/>
    <w:rsid w:val="00B241BD"/>
    <w:rsid w:val="00B30771"/>
    <w:rsid w:val="00B30E1F"/>
    <w:rsid w:val="00B31164"/>
    <w:rsid w:val="00B31BC2"/>
    <w:rsid w:val="00B32A38"/>
    <w:rsid w:val="00B33B03"/>
    <w:rsid w:val="00B34CA8"/>
    <w:rsid w:val="00B34FDD"/>
    <w:rsid w:val="00B36D9E"/>
    <w:rsid w:val="00B37458"/>
    <w:rsid w:val="00B406CF"/>
    <w:rsid w:val="00B40AD5"/>
    <w:rsid w:val="00B413D2"/>
    <w:rsid w:val="00B4166F"/>
    <w:rsid w:val="00B42AA9"/>
    <w:rsid w:val="00B42F9F"/>
    <w:rsid w:val="00B43868"/>
    <w:rsid w:val="00B44EA1"/>
    <w:rsid w:val="00B44F49"/>
    <w:rsid w:val="00B45BB2"/>
    <w:rsid w:val="00B4641F"/>
    <w:rsid w:val="00B479EF"/>
    <w:rsid w:val="00B47A89"/>
    <w:rsid w:val="00B47ADB"/>
    <w:rsid w:val="00B50DA4"/>
    <w:rsid w:val="00B512A6"/>
    <w:rsid w:val="00B520FC"/>
    <w:rsid w:val="00B52860"/>
    <w:rsid w:val="00B52A80"/>
    <w:rsid w:val="00B53E7D"/>
    <w:rsid w:val="00B53EC1"/>
    <w:rsid w:val="00B5479F"/>
    <w:rsid w:val="00B54A07"/>
    <w:rsid w:val="00B54C02"/>
    <w:rsid w:val="00B55642"/>
    <w:rsid w:val="00B55EA3"/>
    <w:rsid w:val="00B56191"/>
    <w:rsid w:val="00B574F4"/>
    <w:rsid w:val="00B5758A"/>
    <w:rsid w:val="00B60208"/>
    <w:rsid w:val="00B6065D"/>
    <w:rsid w:val="00B62407"/>
    <w:rsid w:val="00B630B4"/>
    <w:rsid w:val="00B630B9"/>
    <w:rsid w:val="00B654E5"/>
    <w:rsid w:val="00B65AF4"/>
    <w:rsid w:val="00B66F23"/>
    <w:rsid w:val="00B679B0"/>
    <w:rsid w:val="00B706FB"/>
    <w:rsid w:val="00B71103"/>
    <w:rsid w:val="00B714E4"/>
    <w:rsid w:val="00B716E0"/>
    <w:rsid w:val="00B71AFD"/>
    <w:rsid w:val="00B71AFF"/>
    <w:rsid w:val="00B71E23"/>
    <w:rsid w:val="00B7243E"/>
    <w:rsid w:val="00B73155"/>
    <w:rsid w:val="00B736A2"/>
    <w:rsid w:val="00B7425C"/>
    <w:rsid w:val="00B744DD"/>
    <w:rsid w:val="00B74B5F"/>
    <w:rsid w:val="00B7505B"/>
    <w:rsid w:val="00B75EF0"/>
    <w:rsid w:val="00B77366"/>
    <w:rsid w:val="00B775FC"/>
    <w:rsid w:val="00B7778B"/>
    <w:rsid w:val="00B8005C"/>
    <w:rsid w:val="00B806D8"/>
    <w:rsid w:val="00B80D78"/>
    <w:rsid w:val="00B8125B"/>
    <w:rsid w:val="00B81280"/>
    <w:rsid w:val="00B817F8"/>
    <w:rsid w:val="00B81CEE"/>
    <w:rsid w:val="00B81DBC"/>
    <w:rsid w:val="00B81F35"/>
    <w:rsid w:val="00B8280B"/>
    <w:rsid w:val="00B82A98"/>
    <w:rsid w:val="00B8312E"/>
    <w:rsid w:val="00B834AE"/>
    <w:rsid w:val="00B84E64"/>
    <w:rsid w:val="00B85C2F"/>
    <w:rsid w:val="00B85E21"/>
    <w:rsid w:val="00B86148"/>
    <w:rsid w:val="00B86C5A"/>
    <w:rsid w:val="00B90427"/>
    <w:rsid w:val="00B90681"/>
    <w:rsid w:val="00B93E2E"/>
    <w:rsid w:val="00B9491A"/>
    <w:rsid w:val="00B95B18"/>
    <w:rsid w:val="00BA1597"/>
    <w:rsid w:val="00BA1D71"/>
    <w:rsid w:val="00BA345E"/>
    <w:rsid w:val="00BA413A"/>
    <w:rsid w:val="00BA4753"/>
    <w:rsid w:val="00BA7DB6"/>
    <w:rsid w:val="00BB03E8"/>
    <w:rsid w:val="00BB0CBB"/>
    <w:rsid w:val="00BB0FBD"/>
    <w:rsid w:val="00BB1395"/>
    <w:rsid w:val="00BB1F18"/>
    <w:rsid w:val="00BB2117"/>
    <w:rsid w:val="00BB2233"/>
    <w:rsid w:val="00BB2576"/>
    <w:rsid w:val="00BB2709"/>
    <w:rsid w:val="00BB37F3"/>
    <w:rsid w:val="00BB4AAE"/>
    <w:rsid w:val="00BB5B6E"/>
    <w:rsid w:val="00BB5E91"/>
    <w:rsid w:val="00BB6A7D"/>
    <w:rsid w:val="00BB72C2"/>
    <w:rsid w:val="00BB7464"/>
    <w:rsid w:val="00BC1115"/>
    <w:rsid w:val="00BC1FF4"/>
    <w:rsid w:val="00BC347E"/>
    <w:rsid w:val="00BC3624"/>
    <w:rsid w:val="00BC5C46"/>
    <w:rsid w:val="00BC668E"/>
    <w:rsid w:val="00BC780E"/>
    <w:rsid w:val="00BD0726"/>
    <w:rsid w:val="00BD1312"/>
    <w:rsid w:val="00BD29EB"/>
    <w:rsid w:val="00BD4F43"/>
    <w:rsid w:val="00BD5088"/>
    <w:rsid w:val="00BD693E"/>
    <w:rsid w:val="00BD7745"/>
    <w:rsid w:val="00BE0709"/>
    <w:rsid w:val="00BE0F7D"/>
    <w:rsid w:val="00BE139B"/>
    <w:rsid w:val="00BE14A2"/>
    <w:rsid w:val="00BE1FC3"/>
    <w:rsid w:val="00BE29CE"/>
    <w:rsid w:val="00BE3882"/>
    <w:rsid w:val="00BE462B"/>
    <w:rsid w:val="00BE6E35"/>
    <w:rsid w:val="00BE73A6"/>
    <w:rsid w:val="00BF0959"/>
    <w:rsid w:val="00BF09E5"/>
    <w:rsid w:val="00BF0BE8"/>
    <w:rsid w:val="00BF164D"/>
    <w:rsid w:val="00BF2658"/>
    <w:rsid w:val="00BF29A3"/>
    <w:rsid w:val="00BF2A1D"/>
    <w:rsid w:val="00BF2B28"/>
    <w:rsid w:val="00BF2B99"/>
    <w:rsid w:val="00C000F8"/>
    <w:rsid w:val="00C01D5D"/>
    <w:rsid w:val="00C03290"/>
    <w:rsid w:val="00C03C10"/>
    <w:rsid w:val="00C047C2"/>
    <w:rsid w:val="00C064A4"/>
    <w:rsid w:val="00C07B4A"/>
    <w:rsid w:val="00C107A9"/>
    <w:rsid w:val="00C14C7D"/>
    <w:rsid w:val="00C16A5D"/>
    <w:rsid w:val="00C205CB"/>
    <w:rsid w:val="00C21263"/>
    <w:rsid w:val="00C21441"/>
    <w:rsid w:val="00C22EE8"/>
    <w:rsid w:val="00C23C6F"/>
    <w:rsid w:val="00C24F56"/>
    <w:rsid w:val="00C2592E"/>
    <w:rsid w:val="00C25A71"/>
    <w:rsid w:val="00C25EC4"/>
    <w:rsid w:val="00C300F1"/>
    <w:rsid w:val="00C30463"/>
    <w:rsid w:val="00C3105D"/>
    <w:rsid w:val="00C31B22"/>
    <w:rsid w:val="00C31DFF"/>
    <w:rsid w:val="00C32A34"/>
    <w:rsid w:val="00C3385A"/>
    <w:rsid w:val="00C355B5"/>
    <w:rsid w:val="00C35D87"/>
    <w:rsid w:val="00C42170"/>
    <w:rsid w:val="00C42B57"/>
    <w:rsid w:val="00C444E9"/>
    <w:rsid w:val="00C44B9B"/>
    <w:rsid w:val="00C46956"/>
    <w:rsid w:val="00C476B3"/>
    <w:rsid w:val="00C5017A"/>
    <w:rsid w:val="00C50CCD"/>
    <w:rsid w:val="00C50EBC"/>
    <w:rsid w:val="00C510FE"/>
    <w:rsid w:val="00C5225F"/>
    <w:rsid w:val="00C52E1C"/>
    <w:rsid w:val="00C53155"/>
    <w:rsid w:val="00C5364D"/>
    <w:rsid w:val="00C544EF"/>
    <w:rsid w:val="00C5572E"/>
    <w:rsid w:val="00C55AD3"/>
    <w:rsid w:val="00C600EF"/>
    <w:rsid w:val="00C6241B"/>
    <w:rsid w:val="00C62823"/>
    <w:rsid w:val="00C630D3"/>
    <w:rsid w:val="00C64A14"/>
    <w:rsid w:val="00C657DD"/>
    <w:rsid w:val="00C70263"/>
    <w:rsid w:val="00C7026C"/>
    <w:rsid w:val="00C73E5F"/>
    <w:rsid w:val="00C747DB"/>
    <w:rsid w:val="00C76654"/>
    <w:rsid w:val="00C76B5F"/>
    <w:rsid w:val="00C8167E"/>
    <w:rsid w:val="00C8201E"/>
    <w:rsid w:val="00C84A55"/>
    <w:rsid w:val="00C84FA6"/>
    <w:rsid w:val="00C854D9"/>
    <w:rsid w:val="00C86ACA"/>
    <w:rsid w:val="00C870DD"/>
    <w:rsid w:val="00C8786B"/>
    <w:rsid w:val="00C87F1F"/>
    <w:rsid w:val="00C91082"/>
    <w:rsid w:val="00C92070"/>
    <w:rsid w:val="00C928F9"/>
    <w:rsid w:val="00C9373B"/>
    <w:rsid w:val="00C93AF9"/>
    <w:rsid w:val="00C93F08"/>
    <w:rsid w:val="00C94526"/>
    <w:rsid w:val="00C95C29"/>
    <w:rsid w:val="00C95ED5"/>
    <w:rsid w:val="00C972DA"/>
    <w:rsid w:val="00C97C8C"/>
    <w:rsid w:val="00CA26F9"/>
    <w:rsid w:val="00CA36EF"/>
    <w:rsid w:val="00CA3EAC"/>
    <w:rsid w:val="00CA409F"/>
    <w:rsid w:val="00CA421F"/>
    <w:rsid w:val="00CA6655"/>
    <w:rsid w:val="00CA6659"/>
    <w:rsid w:val="00CA6995"/>
    <w:rsid w:val="00CA6E22"/>
    <w:rsid w:val="00CB0434"/>
    <w:rsid w:val="00CB06FC"/>
    <w:rsid w:val="00CB0B66"/>
    <w:rsid w:val="00CB146B"/>
    <w:rsid w:val="00CB15FB"/>
    <w:rsid w:val="00CB1CB9"/>
    <w:rsid w:val="00CB1F0B"/>
    <w:rsid w:val="00CB35E8"/>
    <w:rsid w:val="00CB5550"/>
    <w:rsid w:val="00CB5839"/>
    <w:rsid w:val="00CB7B22"/>
    <w:rsid w:val="00CC0A18"/>
    <w:rsid w:val="00CC277F"/>
    <w:rsid w:val="00CC3315"/>
    <w:rsid w:val="00CC5EDA"/>
    <w:rsid w:val="00CC619D"/>
    <w:rsid w:val="00CC6699"/>
    <w:rsid w:val="00CC74D1"/>
    <w:rsid w:val="00CD024C"/>
    <w:rsid w:val="00CD033A"/>
    <w:rsid w:val="00CD0539"/>
    <w:rsid w:val="00CD1B7A"/>
    <w:rsid w:val="00CD362B"/>
    <w:rsid w:val="00CD4616"/>
    <w:rsid w:val="00CD6929"/>
    <w:rsid w:val="00CD6A92"/>
    <w:rsid w:val="00CD77DC"/>
    <w:rsid w:val="00CE0B14"/>
    <w:rsid w:val="00CE0DBB"/>
    <w:rsid w:val="00CE138C"/>
    <w:rsid w:val="00CE13C7"/>
    <w:rsid w:val="00CE20AF"/>
    <w:rsid w:val="00CE33F0"/>
    <w:rsid w:val="00CE3951"/>
    <w:rsid w:val="00CE3971"/>
    <w:rsid w:val="00CE4944"/>
    <w:rsid w:val="00CE54C3"/>
    <w:rsid w:val="00CE6E01"/>
    <w:rsid w:val="00CE6E90"/>
    <w:rsid w:val="00CE6EDE"/>
    <w:rsid w:val="00CE6FE5"/>
    <w:rsid w:val="00CF08F2"/>
    <w:rsid w:val="00CF11D4"/>
    <w:rsid w:val="00CF2CC4"/>
    <w:rsid w:val="00CF3C6A"/>
    <w:rsid w:val="00CF56F8"/>
    <w:rsid w:val="00CF5903"/>
    <w:rsid w:val="00CF591E"/>
    <w:rsid w:val="00CF77CA"/>
    <w:rsid w:val="00CF7863"/>
    <w:rsid w:val="00D0012F"/>
    <w:rsid w:val="00D017E2"/>
    <w:rsid w:val="00D01CD4"/>
    <w:rsid w:val="00D02675"/>
    <w:rsid w:val="00D032D5"/>
    <w:rsid w:val="00D035EC"/>
    <w:rsid w:val="00D040EF"/>
    <w:rsid w:val="00D046B1"/>
    <w:rsid w:val="00D04856"/>
    <w:rsid w:val="00D04890"/>
    <w:rsid w:val="00D04E46"/>
    <w:rsid w:val="00D059EB"/>
    <w:rsid w:val="00D06426"/>
    <w:rsid w:val="00D108EA"/>
    <w:rsid w:val="00D1259C"/>
    <w:rsid w:val="00D13A0A"/>
    <w:rsid w:val="00D13E6F"/>
    <w:rsid w:val="00D14646"/>
    <w:rsid w:val="00D14A5A"/>
    <w:rsid w:val="00D14C33"/>
    <w:rsid w:val="00D161B8"/>
    <w:rsid w:val="00D1630A"/>
    <w:rsid w:val="00D164CF"/>
    <w:rsid w:val="00D16A58"/>
    <w:rsid w:val="00D16BAA"/>
    <w:rsid w:val="00D20813"/>
    <w:rsid w:val="00D20895"/>
    <w:rsid w:val="00D21F57"/>
    <w:rsid w:val="00D23F60"/>
    <w:rsid w:val="00D255A1"/>
    <w:rsid w:val="00D25867"/>
    <w:rsid w:val="00D264F0"/>
    <w:rsid w:val="00D27F41"/>
    <w:rsid w:val="00D30B6E"/>
    <w:rsid w:val="00D31276"/>
    <w:rsid w:val="00D3303E"/>
    <w:rsid w:val="00D3368E"/>
    <w:rsid w:val="00D33AF6"/>
    <w:rsid w:val="00D345A7"/>
    <w:rsid w:val="00D351BA"/>
    <w:rsid w:val="00D35541"/>
    <w:rsid w:val="00D35A27"/>
    <w:rsid w:val="00D36D3D"/>
    <w:rsid w:val="00D3792E"/>
    <w:rsid w:val="00D401A5"/>
    <w:rsid w:val="00D415CD"/>
    <w:rsid w:val="00D41CC6"/>
    <w:rsid w:val="00D42377"/>
    <w:rsid w:val="00D42788"/>
    <w:rsid w:val="00D429FB"/>
    <w:rsid w:val="00D43212"/>
    <w:rsid w:val="00D4470D"/>
    <w:rsid w:val="00D45F7C"/>
    <w:rsid w:val="00D46A01"/>
    <w:rsid w:val="00D504FD"/>
    <w:rsid w:val="00D50D07"/>
    <w:rsid w:val="00D52FB6"/>
    <w:rsid w:val="00D53384"/>
    <w:rsid w:val="00D53431"/>
    <w:rsid w:val="00D548FB"/>
    <w:rsid w:val="00D55A16"/>
    <w:rsid w:val="00D56DC9"/>
    <w:rsid w:val="00D572B7"/>
    <w:rsid w:val="00D5753B"/>
    <w:rsid w:val="00D57589"/>
    <w:rsid w:val="00D57AD5"/>
    <w:rsid w:val="00D60B54"/>
    <w:rsid w:val="00D62355"/>
    <w:rsid w:val="00D628CA"/>
    <w:rsid w:val="00D63076"/>
    <w:rsid w:val="00D65A7F"/>
    <w:rsid w:val="00D65C70"/>
    <w:rsid w:val="00D67619"/>
    <w:rsid w:val="00D718B4"/>
    <w:rsid w:val="00D723ED"/>
    <w:rsid w:val="00D72CC1"/>
    <w:rsid w:val="00D73CC3"/>
    <w:rsid w:val="00D74B81"/>
    <w:rsid w:val="00D75065"/>
    <w:rsid w:val="00D754A3"/>
    <w:rsid w:val="00D759E6"/>
    <w:rsid w:val="00D770B1"/>
    <w:rsid w:val="00D7760F"/>
    <w:rsid w:val="00D7797E"/>
    <w:rsid w:val="00D812B7"/>
    <w:rsid w:val="00D8148B"/>
    <w:rsid w:val="00D819F0"/>
    <w:rsid w:val="00D8334E"/>
    <w:rsid w:val="00D83B6B"/>
    <w:rsid w:val="00D84545"/>
    <w:rsid w:val="00D85208"/>
    <w:rsid w:val="00D85F19"/>
    <w:rsid w:val="00D865A6"/>
    <w:rsid w:val="00D8663F"/>
    <w:rsid w:val="00D87723"/>
    <w:rsid w:val="00D87B94"/>
    <w:rsid w:val="00D91780"/>
    <w:rsid w:val="00D91A64"/>
    <w:rsid w:val="00D9451D"/>
    <w:rsid w:val="00D952D2"/>
    <w:rsid w:val="00D9568C"/>
    <w:rsid w:val="00D956FF"/>
    <w:rsid w:val="00D95B17"/>
    <w:rsid w:val="00D962C3"/>
    <w:rsid w:val="00D96904"/>
    <w:rsid w:val="00D96D55"/>
    <w:rsid w:val="00D976B7"/>
    <w:rsid w:val="00D978C5"/>
    <w:rsid w:val="00DA00F5"/>
    <w:rsid w:val="00DA05E2"/>
    <w:rsid w:val="00DA09AD"/>
    <w:rsid w:val="00DA17F7"/>
    <w:rsid w:val="00DA1E67"/>
    <w:rsid w:val="00DA2873"/>
    <w:rsid w:val="00DA3C67"/>
    <w:rsid w:val="00DA3FF9"/>
    <w:rsid w:val="00DA4117"/>
    <w:rsid w:val="00DA47A5"/>
    <w:rsid w:val="00DA5AAB"/>
    <w:rsid w:val="00DA61BA"/>
    <w:rsid w:val="00DA681D"/>
    <w:rsid w:val="00DA7073"/>
    <w:rsid w:val="00DA76D0"/>
    <w:rsid w:val="00DB010B"/>
    <w:rsid w:val="00DB0F33"/>
    <w:rsid w:val="00DB1C31"/>
    <w:rsid w:val="00DB31F1"/>
    <w:rsid w:val="00DB333B"/>
    <w:rsid w:val="00DB3710"/>
    <w:rsid w:val="00DB3FBD"/>
    <w:rsid w:val="00DB7160"/>
    <w:rsid w:val="00DC079E"/>
    <w:rsid w:val="00DC281F"/>
    <w:rsid w:val="00DC2997"/>
    <w:rsid w:val="00DC2D3C"/>
    <w:rsid w:val="00DC4435"/>
    <w:rsid w:val="00DC55D6"/>
    <w:rsid w:val="00DC5C04"/>
    <w:rsid w:val="00DC5F3F"/>
    <w:rsid w:val="00DC6BFA"/>
    <w:rsid w:val="00DC70E9"/>
    <w:rsid w:val="00DD05AD"/>
    <w:rsid w:val="00DD0815"/>
    <w:rsid w:val="00DD090B"/>
    <w:rsid w:val="00DD0BEB"/>
    <w:rsid w:val="00DD0CBB"/>
    <w:rsid w:val="00DD1DD9"/>
    <w:rsid w:val="00DD27C7"/>
    <w:rsid w:val="00DD3696"/>
    <w:rsid w:val="00DD39F4"/>
    <w:rsid w:val="00DD4598"/>
    <w:rsid w:val="00DD4897"/>
    <w:rsid w:val="00DD52A5"/>
    <w:rsid w:val="00DD56FD"/>
    <w:rsid w:val="00DD5F29"/>
    <w:rsid w:val="00DD6298"/>
    <w:rsid w:val="00DD6DAE"/>
    <w:rsid w:val="00DE0A67"/>
    <w:rsid w:val="00DE0A8C"/>
    <w:rsid w:val="00DE1FB0"/>
    <w:rsid w:val="00DE2C4D"/>
    <w:rsid w:val="00DE3C30"/>
    <w:rsid w:val="00DE64B4"/>
    <w:rsid w:val="00DE6527"/>
    <w:rsid w:val="00DE7D35"/>
    <w:rsid w:val="00DF12B5"/>
    <w:rsid w:val="00DF1EC6"/>
    <w:rsid w:val="00DF25B3"/>
    <w:rsid w:val="00DF3D4D"/>
    <w:rsid w:val="00DF477F"/>
    <w:rsid w:val="00DF482A"/>
    <w:rsid w:val="00DF4CFF"/>
    <w:rsid w:val="00DF4EC8"/>
    <w:rsid w:val="00DF531F"/>
    <w:rsid w:val="00DF60C7"/>
    <w:rsid w:val="00DF615E"/>
    <w:rsid w:val="00DF6955"/>
    <w:rsid w:val="00DF69C6"/>
    <w:rsid w:val="00E00769"/>
    <w:rsid w:val="00E01160"/>
    <w:rsid w:val="00E01EDC"/>
    <w:rsid w:val="00E02099"/>
    <w:rsid w:val="00E05963"/>
    <w:rsid w:val="00E06E66"/>
    <w:rsid w:val="00E0720D"/>
    <w:rsid w:val="00E07B9B"/>
    <w:rsid w:val="00E11F9E"/>
    <w:rsid w:val="00E13385"/>
    <w:rsid w:val="00E13687"/>
    <w:rsid w:val="00E13E11"/>
    <w:rsid w:val="00E140F8"/>
    <w:rsid w:val="00E14B80"/>
    <w:rsid w:val="00E15558"/>
    <w:rsid w:val="00E15E96"/>
    <w:rsid w:val="00E171C0"/>
    <w:rsid w:val="00E177D3"/>
    <w:rsid w:val="00E17C3B"/>
    <w:rsid w:val="00E21034"/>
    <w:rsid w:val="00E21E36"/>
    <w:rsid w:val="00E2317B"/>
    <w:rsid w:val="00E23B74"/>
    <w:rsid w:val="00E24E16"/>
    <w:rsid w:val="00E256BE"/>
    <w:rsid w:val="00E26006"/>
    <w:rsid w:val="00E27747"/>
    <w:rsid w:val="00E3131E"/>
    <w:rsid w:val="00E32227"/>
    <w:rsid w:val="00E323E0"/>
    <w:rsid w:val="00E32C4E"/>
    <w:rsid w:val="00E33416"/>
    <w:rsid w:val="00E34EFA"/>
    <w:rsid w:val="00E350C9"/>
    <w:rsid w:val="00E36002"/>
    <w:rsid w:val="00E374E5"/>
    <w:rsid w:val="00E375AD"/>
    <w:rsid w:val="00E37927"/>
    <w:rsid w:val="00E37EF6"/>
    <w:rsid w:val="00E409ED"/>
    <w:rsid w:val="00E41B6D"/>
    <w:rsid w:val="00E4231C"/>
    <w:rsid w:val="00E4285B"/>
    <w:rsid w:val="00E43D9B"/>
    <w:rsid w:val="00E44C08"/>
    <w:rsid w:val="00E46D52"/>
    <w:rsid w:val="00E47273"/>
    <w:rsid w:val="00E50C05"/>
    <w:rsid w:val="00E51B57"/>
    <w:rsid w:val="00E5250C"/>
    <w:rsid w:val="00E525A5"/>
    <w:rsid w:val="00E52C7D"/>
    <w:rsid w:val="00E52CC1"/>
    <w:rsid w:val="00E53897"/>
    <w:rsid w:val="00E54144"/>
    <w:rsid w:val="00E5476D"/>
    <w:rsid w:val="00E55545"/>
    <w:rsid w:val="00E55C60"/>
    <w:rsid w:val="00E55E40"/>
    <w:rsid w:val="00E5739F"/>
    <w:rsid w:val="00E60280"/>
    <w:rsid w:val="00E607F1"/>
    <w:rsid w:val="00E611DE"/>
    <w:rsid w:val="00E612B8"/>
    <w:rsid w:val="00E61772"/>
    <w:rsid w:val="00E62C13"/>
    <w:rsid w:val="00E64FB1"/>
    <w:rsid w:val="00E66137"/>
    <w:rsid w:val="00E6629B"/>
    <w:rsid w:val="00E66DBF"/>
    <w:rsid w:val="00E67510"/>
    <w:rsid w:val="00E7314B"/>
    <w:rsid w:val="00E749A9"/>
    <w:rsid w:val="00E76CE0"/>
    <w:rsid w:val="00E77BB7"/>
    <w:rsid w:val="00E815ED"/>
    <w:rsid w:val="00E8209C"/>
    <w:rsid w:val="00E82DBF"/>
    <w:rsid w:val="00E83AC5"/>
    <w:rsid w:val="00E83FEE"/>
    <w:rsid w:val="00E8418E"/>
    <w:rsid w:val="00E84DEB"/>
    <w:rsid w:val="00E858AF"/>
    <w:rsid w:val="00E86184"/>
    <w:rsid w:val="00E86501"/>
    <w:rsid w:val="00E8655B"/>
    <w:rsid w:val="00E8664D"/>
    <w:rsid w:val="00E86772"/>
    <w:rsid w:val="00E86E6D"/>
    <w:rsid w:val="00E878DA"/>
    <w:rsid w:val="00E90317"/>
    <w:rsid w:val="00E91624"/>
    <w:rsid w:val="00E916CA"/>
    <w:rsid w:val="00E92452"/>
    <w:rsid w:val="00E94740"/>
    <w:rsid w:val="00E95170"/>
    <w:rsid w:val="00E9677E"/>
    <w:rsid w:val="00E96BAF"/>
    <w:rsid w:val="00E96F6F"/>
    <w:rsid w:val="00E97291"/>
    <w:rsid w:val="00E9778B"/>
    <w:rsid w:val="00EA0855"/>
    <w:rsid w:val="00EA3945"/>
    <w:rsid w:val="00EA5002"/>
    <w:rsid w:val="00EA5776"/>
    <w:rsid w:val="00EA61AB"/>
    <w:rsid w:val="00EA6436"/>
    <w:rsid w:val="00EB0416"/>
    <w:rsid w:val="00EB0841"/>
    <w:rsid w:val="00EB0CEC"/>
    <w:rsid w:val="00EB1703"/>
    <w:rsid w:val="00EB2800"/>
    <w:rsid w:val="00EB478F"/>
    <w:rsid w:val="00EB4B30"/>
    <w:rsid w:val="00EB53B0"/>
    <w:rsid w:val="00EC000D"/>
    <w:rsid w:val="00EC13BD"/>
    <w:rsid w:val="00EC1D00"/>
    <w:rsid w:val="00EC1FBB"/>
    <w:rsid w:val="00EC2189"/>
    <w:rsid w:val="00EC25A2"/>
    <w:rsid w:val="00EC2FF6"/>
    <w:rsid w:val="00EC39CB"/>
    <w:rsid w:val="00EC57EA"/>
    <w:rsid w:val="00EC5DDA"/>
    <w:rsid w:val="00EC6733"/>
    <w:rsid w:val="00ED0975"/>
    <w:rsid w:val="00ED1642"/>
    <w:rsid w:val="00ED3C05"/>
    <w:rsid w:val="00ED3FD4"/>
    <w:rsid w:val="00ED5879"/>
    <w:rsid w:val="00ED639F"/>
    <w:rsid w:val="00ED65F0"/>
    <w:rsid w:val="00ED72BE"/>
    <w:rsid w:val="00EE0664"/>
    <w:rsid w:val="00EE0CA1"/>
    <w:rsid w:val="00EE108B"/>
    <w:rsid w:val="00EE129C"/>
    <w:rsid w:val="00EE329E"/>
    <w:rsid w:val="00EE479F"/>
    <w:rsid w:val="00EE503B"/>
    <w:rsid w:val="00EE6424"/>
    <w:rsid w:val="00EE6BEF"/>
    <w:rsid w:val="00EE6EB9"/>
    <w:rsid w:val="00EE6F12"/>
    <w:rsid w:val="00EE7FDD"/>
    <w:rsid w:val="00EF07A9"/>
    <w:rsid w:val="00EF1A1C"/>
    <w:rsid w:val="00EF1F34"/>
    <w:rsid w:val="00EF2348"/>
    <w:rsid w:val="00EF2989"/>
    <w:rsid w:val="00EF3862"/>
    <w:rsid w:val="00EF6519"/>
    <w:rsid w:val="00EF657E"/>
    <w:rsid w:val="00F003BB"/>
    <w:rsid w:val="00F01A2A"/>
    <w:rsid w:val="00F02418"/>
    <w:rsid w:val="00F029FC"/>
    <w:rsid w:val="00F052C8"/>
    <w:rsid w:val="00F06E59"/>
    <w:rsid w:val="00F0730C"/>
    <w:rsid w:val="00F10D14"/>
    <w:rsid w:val="00F12002"/>
    <w:rsid w:val="00F13106"/>
    <w:rsid w:val="00F1364F"/>
    <w:rsid w:val="00F139AF"/>
    <w:rsid w:val="00F1669B"/>
    <w:rsid w:val="00F17DE8"/>
    <w:rsid w:val="00F20272"/>
    <w:rsid w:val="00F203A1"/>
    <w:rsid w:val="00F20EE5"/>
    <w:rsid w:val="00F20F67"/>
    <w:rsid w:val="00F21B69"/>
    <w:rsid w:val="00F22425"/>
    <w:rsid w:val="00F22825"/>
    <w:rsid w:val="00F22983"/>
    <w:rsid w:val="00F236FF"/>
    <w:rsid w:val="00F24693"/>
    <w:rsid w:val="00F25E60"/>
    <w:rsid w:val="00F269C6"/>
    <w:rsid w:val="00F27C1B"/>
    <w:rsid w:val="00F31F11"/>
    <w:rsid w:val="00F32A82"/>
    <w:rsid w:val="00F33609"/>
    <w:rsid w:val="00F341E1"/>
    <w:rsid w:val="00F345BF"/>
    <w:rsid w:val="00F40380"/>
    <w:rsid w:val="00F40FBA"/>
    <w:rsid w:val="00F4113E"/>
    <w:rsid w:val="00F418D3"/>
    <w:rsid w:val="00F41FAC"/>
    <w:rsid w:val="00F429A8"/>
    <w:rsid w:val="00F42D99"/>
    <w:rsid w:val="00F436E7"/>
    <w:rsid w:val="00F437E2"/>
    <w:rsid w:val="00F44339"/>
    <w:rsid w:val="00F44E95"/>
    <w:rsid w:val="00F46852"/>
    <w:rsid w:val="00F47A8A"/>
    <w:rsid w:val="00F50A8C"/>
    <w:rsid w:val="00F511A0"/>
    <w:rsid w:val="00F51207"/>
    <w:rsid w:val="00F51B73"/>
    <w:rsid w:val="00F533C5"/>
    <w:rsid w:val="00F5497A"/>
    <w:rsid w:val="00F551D4"/>
    <w:rsid w:val="00F557D9"/>
    <w:rsid w:val="00F5634A"/>
    <w:rsid w:val="00F56362"/>
    <w:rsid w:val="00F56C3E"/>
    <w:rsid w:val="00F61E5A"/>
    <w:rsid w:val="00F63B33"/>
    <w:rsid w:val="00F66F54"/>
    <w:rsid w:val="00F6768B"/>
    <w:rsid w:val="00F67F18"/>
    <w:rsid w:val="00F70BD1"/>
    <w:rsid w:val="00F70F7F"/>
    <w:rsid w:val="00F70F99"/>
    <w:rsid w:val="00F71FEB"/>
    <w:rsid w:val="00F72330"/>
    <w:rsid w:val="00F73F8D"/>
    <w:rsid w:val="00F745B2"/>
    <w:rsid w:val="00F76070"/>
    <w:rsid w:val="00F76CB5"/>
    <w:rsid w:val="00F77BAC"/>
    <w:rsid w:val="00F813C6"/>
    <w:rsid w:val="00F81F1F"/>
    <w:rsid w:val="00F82029"/>
    <w:rsid w:val="00F823F2"/>
    <w:rsid w:val="00F83366"/>
    <w:rsid w:val="00F834BD"/>
    <w:rsid w:val="00F84423"/>
    <w:rsid w:val="00F84660"/>
    <w:rsid w:val="00F8483E"/>
    <w:rsid w:val="00F86323"/>
    <w:rsid w:val="00F86405"/>
    <w:rsid w:val="00F87889"/>
    <w:rsid w:val="00F90171"/>
    <w:rsid w:val="00F90B11"/>
    <w:rsid w:val="00F90C7D"/>
    <w:rsid w:val="00F920FE"/>
    <w:rsid w:val="00F93AE9"/>
    <w:rsid w:val="00F9421C"/>
    <w:rsid w:val="00F95915"/>
    <w:rsid w:val="00F96111"/>
    <w:rsid w:val="00FA09F5"/>
    <w:rsid w:val="00FA0C4F"/>
    <w:rsid w:val="00FA1371"/>
    <w:rsid w:val="00FA15A8"/>
    <w:rsid w:val="00FA3274"/>
    <w:rsid w:val="00FA39B5"/>
    <w:rsid w:val="00FA463B"/>
    <w:rsid w:val="00FA4852"/>
    <w:rsid w:val="00FA5359"/>
    <w:rsid w:val="00FA5823"/>
    <w:rsid w:val="00FA5A69"/>
    <w:rsid w:val="00FA6609"/>
    <w:rsid w:val="00FA7BB7"/>
    <w:rsid w:val="00FB0219"/>
    <w:rsid w:val="00FB0779"/>
    <w:rsid w:val="00FB150A"/>
    <w:rsid w:val="00FB2A1F"/>
    <w:rsid w:val="00FB2AB3"/>
    <w:rsid w:val="00FB31C8"/>
    <w:rsid w:val="00FB433B"/>
    <w:rsid w:val="00FB7212"/>
    <w:rsid w:val="00FB796B"/>
    <w:rsid w:val="00FC0193"/>
    <w:rsid w:val="00FC09F7"/>
    <w:rsid w:val="00FC27AD"/>
    <w:rsid w:val="00FC3B9D"/>
    <w:rsid w:val="00FC3D97"/>
    <w:rsid w:val="00FC6050"/>
    <w:rsid w:val="00FC69AB"/>
    <w:rsid w:val="00FC6F5E"/>
    <w:rsid w:val="00FC7447"/>
    <w:rsid w:val="00FC7BF9"/>
    <w:rsid w:val="00FD06DB"/>
    <w:rsid w:val="00FD0C4F"/>
    <w:rsid w:val="00FD26A5"/>
    <w:rsid w:val="00FD2B18"/>
    <w:rsid w:val="00FD302C"/>
    <w:rsid w:val="00FD351E"/>
    <w:rsid w:val="00FD38E0"/>
    <w:rsid w:val="00FD4989"/>
    <w:rsid w:val="00FD4DE5"/>
    <w:rsid w:val="00FD5432"/>
    <w:rsid w:val="00FD5893"/>
    <w:rsid w:val="00FD58C7"/>
    <w:rsid w:val="00FD5C8B"/>
    <w:rsid w:val="00FD6A47"/>
    <w:rsid w:val="00FD6EC1"/>
    <w:rsid w:val="00FD7F53"/>
    <w:rsid w:val="00FE015D"/>
    <w:rsid w:val="00FE1BB7"/>
    <w:rsid w:val="00FE2220"/>
    <w:rsid w:val="00FE4EDE"/>
    <w:rsid w:val="00FE6E97"/>
    <w:rsid w:val="00FE72FA"/>
    <w:rsid w:val="00FE7383"/>
    <w:rsid w:val="00FE766E"/>
    <w:rsid w:val="00FE7D35"/>
    <w:rsid w:val="00FF21B3"/>
    <w:rsid w:val="00FF2259"/>
    <w:rsid w:val="00FF2AA9"/>
    <w:rsid w:val="00FF2D8F"/>
    <w:rsid w:val="00FF363A"/>
    <w:rsid w:val="00FF3E1D"/>
    <w:rsid w:val="00FF421D"/>
    <w:rsid w:val="00FF77A0"/>
    <w:rsid w:val="00FF7BC4"/>
    <w:rsid w:val="00FF7C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FF7CE"/>
  <w15:docId w15:val="{D7DE5EAF-446D-4C7A-8559-F0965294F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A59"/>
  </w:style>
  <w:style w:type="paragraph" w:styleId="Ttulo1">
    <w:name w:val="heading 1"/>
    <w:basedOn w:val="Normal"/>
    <w:next w:val="Normal"/>
    <w:link w:val="Ttulo1Car"/>
    <w:uiPriority w:val="9"/>
    <w:qFormat/>
    <w:rsid w:val="000D34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AC69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A51548"/>
    <w:pPr>
      <w:keepNext/>
      <w:keepLines/>
      <w:spacing w:before="200" w:after="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qFormat/>
    <w:rsid w:val="00E61772"/>
    <w:pPr>
      <w:keepNext/>
      <w:overflowPunct w:val="0"/>
      <w:autoSpaceDE w:val="0"/>
      <w:autoSpaceDN w:val="0"/>
      <w:adjustRightInd w:val="0"/>
      <w:spacing w:after="0" w:line="240" w:lineRule="auto"/>
      <w:textAlignment w:val="baseline"/>
      <w:outlineLvl w:val="5"/>
    </w:pPr>
    <w:rPr>
      <w:rFonts w:ascii="Times New Roman" w:eastAsia="Times New Roman" w:hAnsi="Times New Roman"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73C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3CC3"/>
  </w:style>
  <w:style w:type="paragraph" w:styleId="Piedepgina">
    <w:name w:val="footer"/>
    <w:basedOn w:val="Normal"/>
    <w:link w:val="PiedepginaCar"/>
    <w:uiPriority w:val="99"/>
    <w:unhideWhenUsed/>
    <w:rsid w:val="00D73C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3CC3"/>
  </w:style>
  <w:style w:type="paragraph" w:styleId="Textodeglobo">
    <w:name w:val="Balloon Text"/>
    <w:basedOn w:val="Normal"/>
    <w:link w:val="TextodegloboCar"/>
    <w:uiPriority w:val="99"/>
    <w:semiHidden/>
    <w:unhideWhenUsed/>
    <w:rsid w:val="00075D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5D22"/>
    <w:rPr>
      <w:rFonts w:ascii="Tahoma" w:hAnsi="Tahoma" w:cs="Tahoma"/>
      <w:sz w:val="16"/>
      <w:szCs w:val="16"/>
    </w:rPr>
  </w:style>
  <w:style w:type="character" w:styleId="Hipervnculo">
    <w:name w:val="Hyperlink"/>
    <w:basedOn w:val="Fuentedeprrafopredeter"/>
    <w:uiPriority w:val="99"/>
    <w:unhideWhenUsed/>
    <w:rsid w:val="00075D22"/>
    <w:rPr>
      <w:color w:val="0000FF" w:themeColor="hyperlink"/>
      <w:u w:val="single"/>
    </w:rPr>
  </w:style>
  <w:style w:type="table" w:styleId="Tablaconcuadrcula">
    <w:name w:val="Table Grid"/>
    <w:basedOn w:val="Tablanormal"/>
    <w:uiPriority w:val="39"/>
    <w:rsid w:val="004A7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D4DE5"/>
    <w:pPr>
      <w:ind w:left="720"/>
      <w:contextualSpacing/>
    </w:pPr>
  </w:style>
  <w:style w:type="paragraph" w:styleId="NormalWeb">
    <w:name w:val="Normal (Web)"/>
    <w:basedOn w:val="Normal"/>
    <w:uiPriority w:val="99"/>
    <w:unhideWhenUsed/>
    <w:rsid w:val="00CE4944"/>
    <w:pPr>
      <w:spacing w:after="225"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CE4944"/>
    <w:rPr>
      <w:b/>
      <w:bCs/>
    </w:rPr>
  </w:style>
  <w:style w:type="character" w:styleId="Hipervnculovisitado">
    <w:name w:val="FollowedHyperlink"/>
    <w:basedOn w:val="Fuentedeprrafopredeter"/>
    <w:uiPriority w:val="99"/>
    <w:semiHidden/>
    <w:unhideWhenUsed/>
    <w:rsid w:val="00780DD4"/>
    <w:rPr>
      <w:color w:val="800080" w:themeColor="followedHyperlink"/>
      <w:u w:val="single"/>
    </w:rPr>
  </w:style>
  <w:style w:type="character" w:customStyle="1" w:styleId="hoteladdress">
    <w:name w:val="hoteladdress"/>
    <w:basedOn w:val="Fuentedeprrafopredeter"/>
    <w:rsid w:val="005966DC"/>
  </w:style>
  <w:style w:type="character" w:customStyle="1" w:styleId="Ttulo6Car">
    <w:name w:val="Título 6 Car"/>
    <w:basedOn w:val="Fuentedeprrafopredeter"/>
    <w:link w:val="Ttulo6"/>
    <w:rsid w:val="00E61772"/>
    <w:rPr>
      <w:rFonts w:ascii="Times New Roman" w:eastAsia="Times New Roman" w:hAnsi="Times New Roman" w:cs="Times New Roman"/>
      <w:sz w:val="24"/>
      <w:szCs w:val="20"/>
      <w:lang w:val="es-ES_tradnl" w:eastAsia="es-ES"/>
    </w:rPr>
  </w:style>
  <w:style w:type="paragraph" w:customStyle="1" w:styleId="ecxmsonormal">
    <w:name w:val="ecxmsonormal"/>
    <w:basedOn w:val="Normal"/>
    <w:rsid w:val="00E6177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lettre">
    <w:name w:val="lettre"/>
    <w:basedOn w:val="Fuentedeprrafopredeter"/>
    <w:rsid w:val="00C03290"/>
    <w:rPr>
      <w:vanish w:val="0"/>
      <w:webHidden w:val="0"/>
      <w:specVanish w:val="0"/>
    </w:rPr>
  </w:style>
  <w:style w:type="character" w:customStyle="1" w:styleId="titre4">
    <w:name w:val="titre4"/>
    <w:basedOn w:val="Fuentedeprrafopredeter"/>
    <w:rsid w:val="00C03290"/>
    <w:rPr>
      <w:rFonts w:ascii="Arial" w:hAnsi="Arial" w:cs="Arial" w:hint="default"/>
      <w:b/>
      <w:bCs/>
      <w:vanish w:val="0"/>
      <w:webHidden w:val="0"/>
      <w:color w:val="FFFFFF"/>
      <w:sz w:val="18"/>
      <w:szCs w:val="18"/>
      <w:shd w:val="clear" w:color="auto" w:fill="0299B2"/>
      <w:specVanish w:val="0"/>
    </w:rPr>
  </w:style>
  <w:style w:type="character" w:customStyle="1" w:styleId="expli2">
    <w:name w:val="expli2"/>
    <w:basedOn w:val="Fuentedeprrafopredeter"/>
    <w:rsid w:val="00C03290"/>
    <w:rPr>
      <w:rFonts w:ascii="Arial" w:hAnsi="Arial" w:cs="Arial" w:hint="default"/>
      <w:vanish w:val="0"/>
      <w:webHidden w:val="0"/>
      <w:color w:val="333333"/>
      <w:sz w:val="20"/>
      <w:szCs w:val="20"/>
      <w:specVanish w:val="0"/>
    </w:rPr>
  </w:style>
  <w:style w:type="character" w:customStyle="1" w:styleId="marg2">
    <w:name w:val="marg2"/>
    <w:basedOn w:val="Fuentedeprrafopredeter"/>
    <w:rsid w:val="00C03290"/>
  </w:style>
  <w:style w:type="paragraph" w:styleId="Textoindependiente">
    <w:name w:val="Body Text"/>
    <w:basedOn w:val="Normal"/>
    <w:link w:val="TextoindependienteCar"/>
    <w:rsid w:val="00AB6724"/>
    <w:pPr>
      <w:spacing w:after="0" w:line="240" w:lineRule="auto"/>
      <w:jc w:val="both"/>
    </w:pPr>
    <w:rPr>
      <w:rFonts w:ascii="Times New Roman" w:eastAsia="Times New Roman" w:hAnsi="Times New Roman" w:cs="Times New Roman"/>
      <w:bCs/>
      <w:sz w:val="28"/>
      <w:szCs w:val="20"/>
      <w:lang w:val="es-ES_tradnl" w:eastAsia="es-ES"/>
    </w:rPr>
  </w:style>
  <w:style w:type="character" w:customStyle="1" w:styleId="TextoindependienteCar">
    <w:name w:val="Texto independiente Car"/>
    <w:basedOn w:val="Fuentedeprrafopredeter"/>
    <w:link w:val="Textoindependiente"/>
    <w:rsid w:val="00AB6724"/>
    <w:rPr>
      <w:rFonts w:ascii="Times New Roman" w:eastAsia="Times New Roman" w:hAnsi="Times New Roman" w:cs="Times New Roman"/>
      <w:bCs/>
      <w:sz w:val="28"/>
      <w:szCs w:val="20"/>
      <w:lang w:val="es-ES_tradnl" w:eastAsia="es-ES"/>
    </w:rPr>
  </w:style>
  <w:style w:type="character" w:customStyle="1" w:styleId="hps">
    <w:name w:val="hps"/>
    <w:basedOn w:val="Fuentedeprrafopredeter"/>
    <w:rsid w:val="00A90AA5"/>
  </w:style>
  <w:style w:type="character" w:styleId="CitaHTML">
    <w:name w:val="HTML Cite"/>
    <w:basedOn w:val="Fuentedeprrafopredeter"/>
    <w:uiPriority w:val="99"/>
    <w:semiHidden/>
    <w:unhideWhenUsed/>
    <w:rsid w:val="00050DDE"/>
    <w:rPr>
      <w:i/>
      <w:iCs/>
    </w:rPr>
  </w:style>
  <w:style w:type="character" w:customStyle="1" w:styleId="vshid">
    <w:name w:val="vshid"/>
    <w:basedOn w:val="Fuentedeprrafopredeter"/>
    <w:rsid w:val="00050DDE"/>
  </w:style>
  <w:style w:type="character" w:styleId="nfasis">
    <w:name w:val="Emphasis"/>
    <w:basedOn w:val="Fuentedeprrafopredeter"/>
    <w:uiPriority w:val="20"/>
    <w:qFormat/>
    <w:rsid w:val="00A51548"/>
    <w:rPr>
      <w:b/>
      <w:bCs/>
      <w:i w:val="0"/>
      <w:iCs w:val="0"/>
    </w:rPr>
  </w:style>
  <w:style w:type="character" w:customStyle="1" w:styleId="Ttulo3Car">
    <w:name w:val="Título 3 Car"/>
    <w:basedOn w:val="Fuentedeprrafopredeter"/>
    <w:link w:val="Ttulo3"/>
    <w:uiPriority w:val="9"/>
    <w:semiHidden/>
    <w:rsid w:val="00A51548"/>
    <w:rPr>
      <w:rFonts w:asciiTheme="majorHAnsi" w:eastAsiaTheme="majorEastAsia" w:hAnsiTheme="majorHAnsi" w:cstheme="majorBidi"/>
      <w:b/>
      <w:bCs/>
      <w:color w:val="4F81BD" w:themeColor="accent1"/>
    </w:rPr>
  </w:style>
  <w:style w:type="character" w:customStyle="1" w:styleId="texto011">
    <w:name w:val="texto_011"/>
    <w:basedOn w:val="Fuentedeprrafopredeter"/>
    <w:rsid w:val="00157ED6"/>
    <w:rPr>
      <w:rFonts w:ascii="Arial" w:hAnsi="Arial" w:cs="Arial" w:hint="default"/>
      <w:b w:val="0"/>
      <w:bCs w:val="0"/>
      <w:color w:val="FFFFFF"/>
      <w:sz w:val="17"/>
      <w:szCs w:val="17"/>
    </w:rPr>
  </w:style>
  <w:style w:type="paragraph" w:styleId="HTMLconformatoprevio">
    <w:name w:val="HTML Preformatted"/>
    <w:basedOn w:val="Normal"/>
    <w:link w:val="HTMLconformatoprevioCar"/>
    <w:uiPriority w:val="99"/>
    <w:rsid w:val="008D3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8D3813"/>
    <w:rPr>
      <w:rFonts w:ascii="Courier New" w:eastAsia="Times New Roman" w:hAnsi="Courier New" w:cs="Courier New"/>
      <w:sz w:val="20"/>
      <w:szCs w:val="20"/>
      <w:lang w:val="es-ES" w:eastAsia="es-ES"/>
    </w:rPr>
  </w:style>
  <w:style w:type="character" w:customStyle="1" w:styleId="go">
    <w:name w:val="go"/>
    <w:basedOn w:val="Fuentedeprrafopredeter"/>
    <w:rsid w:val="00D25867"/>
  </w:style>
  <w:style w:type="character" w:customStyle="1" w:styleId="text3">
    <w:name w:val="text3"/>
    <w:basedOn w:val="Fuentedeprrafopredeter"/>
    <w:rsid w:val="009A7EB3"/>
  </w:style>
  <w:style w:type="character" w:customStyle="1" w:styleId="street">
    <w:name w:val="street"/>
    <w:basedOn w:val="Fuentedeprrafopredeter"/>
    <w:rsid w:val="0035196F"/>
  </w:style>
  <w:style w:type="character" w:customStyle="1" w:styleId="apple-converted-space">
    <w:name w:val="apple-converted-space"/>
    <w:basedOn w:val="Fuentedeprrafopredeter"/>
    <w:rsid w:val="0035196F"/>
  </w:style>
  <w:style w:type="character" w:customStyle="1" w:styleId="citystatezip">
    <w:name w:val="citystatezip"/>
    <w:basedOn w:val="Fuentedeprrafopredeter"/>
    <w:rsid w:val="0035196F"/>
  </w:style>
  <w:style w:type="character" w:customStyle="1" w:styleId="country">
    <w:name w:val="country"/>
    <w:basedOn w:val="Fuentedeprrafopredeter"/>
    <w:rsid w:val="0035196F"/>
  </w:style>
  <w:style w:type="character" w:customStyle="1" w:styleId="style5">
    <w:name w:val="style5"/>
    <w:basedOn w:val="Fuentedeprrafopredeter"/>
    <w:rsid w:val="00486881"/>
  </w:style>
  <w:style w:type="character" w:customStyle="1" w:styleId="Ttulo1Car">
    <w:name w:val="Título 1 Car"/>
    <w:basedOn w:val="Fuentedeprrafopredeter"/>
    <w:link w:val="Ttulo1"/>
    <w:uiPriority w:val="9"/>
    <w:rsid w:val="000D349B"/>
    <w:rPr>
      <w:rFonts w:asciiTheme="majorHAnsi" w:eastAsiaTheme="majorEastAsia" w:hAnsiTheme="majorHAnsi" w:cstheme="majorBidi"/>
      <w:b/>
      <w:bCs/>
      <w:color w:val="365F91" w:themeColor="accent1" w:themeShade="BF"/>
      <w:sz w:val="28"/>
      <w:szCs w:val="28"/>
    </w:rPr>
  </w:style>
  <w:style w:type="table" w:styleId="Sombreadoclaro-nfasis2">
    <w:name w:val="Light Shading Accent 2"/>
    <w:basedOn w:val="Tablanormal"/>
    <w:uiPriority w:val="60"/>
    <w:rsid w:val="00601A5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aclara-nfasis2">
    <w:name w:val="Light List Accent 2"/>
    <w:basedOn w:val="Tablanormal"/>
    <w:uiPriority w:val="61"/>
    <w:rsid w:val="00601A5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Ttulo2Car">
    <w:name w:val="Título 2 Car"/>
    <w:basedOn w:val="Fuentedeprrafopredeter"/>
    <w:link w:val="Ttulo2"/>
    <w:uiPriority w:val="9"/>
    <w:rsid w:val="00AC69E9"/>
    <w:rPr>
      <w:rFonts w:asciiTheme="majorHAnsi" w:eastAsiaTheme="majorEastAsia" w:hAnsiTheme="majorHAnsi" w:cstheme="majorBidi"/>
      <w:b/>
      <w:bCs/>
      <w:color w:val="4F81BD" w:themeColor="accent1"/>
      <w:sz w:val="26"/>
      <w:szCs w:val="26"/>
    </w:rPr>
  </w:style>
  <w:style w:type="character" w:customStyle="1" w:styleId="hotelsproaboutus6">
    <w:name w:val="hotelspro_aboutus6"/>
    <w:basedOn w:val="Fuentedeprrafopredeter"/>
    <w:rsid w:val="00E4285B"/>
  </w:style>
  <w:style w:type="character" w:customStyle="1" w:styleId="hotelsproeur">
    <w:name w:val="hotelspro_eur"/>
    <w:basedOn w:val="Fuentedeprrafopredeter"/>
    <w:rsid w:val="00E4285B"/>
  </w:style>
  <w:style w:type="paragraph" w:customStyle="1" w:styleId="Prrafodelista1">
    <w:name w:val="Párrafo de lista1"/>
    <w:basedOn w:val="Normal"/>
    <w:rsid w:val="006F3AD4"/>
    <w:pPr>
      <w:suppressAutoHyphens/>
      <w:spacing w:after="0" w:line="240" w:lineRule="auto"/>
    </w:pPr>
    <w:rPr>
      <w:rFonts w:ascii="Times New Roman" w:eastAsia="Batang" w:hAnsi="Times New Roman" w:cs="Times New Roman"/>
      <w:sz w:val="20"/>
      <w:szCs w:val="20"/>
      <w:lang w:val="es-ES" w:eastAsia="ar-SA"/>
    </w:rPr>
  </w:style>
  <w:style w:type="paragraph" w:customStyle="1" w:styleId="xmsonormal">
    <w:name w:val="x_msonormal"/>
    <w:basedOn w:val="Normal"/>
    <w:rsid w:val="000F23C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efault">
    <w:name w:val="Default"/>
    <w:rsid w:val="00A520B4"/>
    <w:pPr>
      <w:autoSpaceDE w:val="0"/>
      <w:autoSpaceDN w:val="0"/>
      <w:adjustRightInd w:val="0"/>
      <w:spacing w:after="0" w:line="240" w:lineRule="auto"/>
    </w:pPr>
    <w:rPr>
      <w:rFonts w:ascii="Verdana" w:hAnsi="Verdana" w:cs="Verdana"/>
      <w:color w:val="000000"/>
      <w:sz w:val="24"/>
      <w:szCs w:val="24"/>
    </w:rPr>
  </w:style>
  <w:style w:type="character" w:customStyle="1" w:styleId="markw2fpownw1">
    <w:name w:val="markw2fpownw1"/>
    <w:basedOn w:val="Fuentedeprrafopredeter"/>
    <w:rsid w:val="00E76CE0"/>
  </w:style>
  <w:style w:type="character" w:styleId="Mencinsinresolver">
    <w:name w:val="Unresolved Mention"/>
    <w:basedOn w:val="Fuentedeprrafopredeter"/>
    <w:uiPriority w:val="99"/>
    <w:semiHidden/>
    <w:unhideWhenUsed/>
    <w:rsid w:val="00E76CE0"/>
    <w:rPr>
      <w:color w:val="605E5C"/>
      <w:shd w:val="clear" w:color="auto" w:fill="E1DFDD"/>
    </w:rPr>
  </w:style>
  <w:style w:type="character" w:styleId="Refdecomentario">
    <w:name w:val="annotation reference"/>
    <w:basedOn w:val="Fuentedeprrafopredeter"/>
    <w:uiPriority w:val="99"/>
    <w:semiHidden/>
    <w:unhideWhenUsed/>
    <w:rsid w:val="00B21327"/>
    <w:rPr>
      <w:sz w:val="16"/>
      <w:szCs w:val="16"/>
    </w:rPr>
  </w:style>
  <w:style w:type="paragraph" w:styleId="Textocomentario">
    <w:name w:val="annotation text"/>
    <w:basedOn w:val="Normal"/>
    <w:link w:val="TextocomentarioCar"/>
    <w:uiPriority w:val="99"/>
    <w:semiHidden/>
    <w:unhideWhenUsed/>
    <w:rsid w:val="00B2132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1327"/>
    <w:rPr>
      <w:sz w:val="20"/>
      <w:szCs w:val="20"/>
    </w:rPr>
  </w:style>
  <w:style w:type="paragraph" w:styleId="Asuntodelcomentario">
    <w:name w:val="annotation subject"/>
    <w:basedOn w:val="Textocomentario"/>
    <w:next w:val="Textocomentario"/>
    <w:link w:val="AsuntodelcomentarioCar"/>
    <w:uiPriority w:val="99"/>
    <w:semiHidden/>
    <w:unhideWhenUsed/>
    <w:rsid w:val="00B21327"/>
    <w:rPr>
      <w:b/>
      <w:bCs/>
    </w:rPr>
  </w:style>
  <w:style w:type="character" w:customStyle="1" w:styleId="AsuntodelcomentarioCar">
    <w:name w:val="Asunto del comentario Car"/>
    <w:basedOn w:val="TextocomentarioCar"/>
    <w:link w:val="Asuntodelcomentario"/>
    <w:uiPriority w:val="99"/>
    <w:semiHidden/>
    <w:rsid w:val="00B21327"/>
    <w:rPr>
      <w:b/>
      <w:bCs/>
      <w:sz w:val="20"/>
      <w:szCs w:val="20"/>
    </w:rPr>
  </w:style>
  <w:style w:type="character" w:customStyle="1" w:styleId="texte7">
    <w:name w:val="texte7"/>
    <w:basedOn w:val="Fuentedeprrafopredeter"/>
    <w:rsid w:val="000E15A3"/>
  </w:style>
  <w:style w:type="character" w:customStyle="1" w:styleId="hotel-addr-street">
    <w:name w:val="hotel-addr-street"/>
    <w:basedOn w:val="Fuentedeprrafopredeter"/>
    <w:rsid w:val="000E15A3"/>
  </w:style>
  <w:style w:type="character" w:customStyle="1" w:styleId="hotel-addr-city">
    <w:name w:val="hotel-addr-city"/>
    <w:basedOn w:val="Fuentedeprrafopredeter"/>
    <w:rsid w:val="000E15A3"/>
  </w:style>
  <w:style w:type="character" w:customStyle="1" w:styleId="hotel-addr-state">
    <w:name w:val="hotel-addr-state"/>
    <w:basedOn w:val="Fuentedeprrafopredeter"/>
    <w:rsid w:val="000E15A3"/>
  </w:style>
  <w:style w:type="character" w:customStyle="1" w:styleId="hotel-addr-country">
    <w:name w:val="hotel-addr-country"/>
    <w:basedOn w:val="Fuentedeprrafopredeter"/>
    <w:rsid w:val="000E15A3"/>
  </w:style>
  <w:style w:type="character" w:customStyle="1" w:styleId="hotel-addr-postcode">
    <w:name w:val="hotel-addr-postcode"/>
    <w:basedOn w:val="Fuentedeprrafopredeter"/>
    <w:rsid w:val="000E15A3"/>
  </w:style>
  <w:style w:type="character" w:customStyle="1" w:styleId="nomenclature-dta21">
    <w:name w:val="nomenclature-dta21"/>
    <w:basedOn w:val="Fuentedeprrafopredeter"/>
    <w:rsid w:val="000E15A3"/>
  </w:style>
  <w:style w:type="character" w:customStyle="1" w:styleId="googqs-tidbit1">
    <w:name w:val="goog_qs-tidbit1"/>
    <w:rsid w:val="000E15A3"/>
    <w:rPr>
      <w:vanish w:val="0"/>
      <w:webHidden w:val="0"/>
      <w:specVanish w:val="0"/>
    </w:rPr>
  </w:style>
  <w:style w:type="character" w:customStyle="1" w:styleId="sm1">
    <w:name w:val="sm1"/>
    <w:rsid w:val="000E15A3"/>
    <w:rPr>
      <w:sz w:val="11"/>
      <w:szCs w:val="11"/>
      <w:vertAlign w:val="superscript"/>
    </w:rPr>
  </w:style>
  <w:style w:type="character" w:customStyle="1" w:styleId="tamanogrande1">
    <w:name w:val="tamanogrande1"/>
    <w:rsid w:val="000E15A3"/>
    <w:rPr>
      <w:sz w:val="24"/>
      <w:szCs w:val="24"/>
    </w:rPr>
  </w:style>
  <w:style w:type="paragraph" w:styleId="Sinespaciado">
    <w:name w:val="No Spacing"/>
    <w:uiPriority w:val="1"/>
    <w:qFormat/>
    <w:rsid w:val="000E15A3"/>
    <w:pPr>
      <w:spacing w:after="0" w:line="240" w:lineRule="auto"/>
    </w:pPr>
    <w:rPr>
      <w:rFonts w:ascii="Calibri" w:eastAsia="Calibri" w:hAnsi="Calibri" w:cs="Times New Roman"/>
    </w:rPr>
  </w:style>
  <w:style w:type="paragraph" w:customStyle="1" w:styleId="western">
    <w:name w:val="western"/>
    <w:basedOn w:val="Normal"/>
    <w:rsid w:val="000E15A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xxmsonormal">
    <w:name w:val="x_xxmsonormal"/>
    <w:basedOn w:val="Normal"/>
    <w:rsid w:val="000E15A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xmsonormal">
    <w:name w:val="x_xmsonormal"/>
    <w:basedOn w:val="Normal"/>
    <w:rsid w:val="000E15A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xmsohyperlink">
    <w:name w:val="x_msohyperlink"/>
    <w:rsid w:val="000E15A3"/>
  </w:style>
  <w:style w:type="paragraph" w:customStyle="1" w:styleId="font8">
    <w:name w:val="font_8"/>
    <w:basedOn w:val="Normal"/>
    <w:rsid w:val="000E15A3"/>
    <w:pPr>
      <w:spacing w:before="100" w:beforeAutospacing="1" w:after="100" w:afterAutospacing="1" w:line="240" w:lineRule="auto"/>
    </w:pPr>
    <w:rPr>
      <w:rFonts w:ascii="Times New Roman" w:eastAsia="Times New Roman" w:hAnsi="Times New Roman" w:cs="Times New Roman"/>
      <w:sz w:val="24"/>
      <w:szCs w:val="24"/>
      <w:lang w:eastAsia="es-CO"/>
    </w:rPr>
  </w:style>
  <w:style w:type="table" w:customStyle="1" w:styleId="TableGrid3">
    <w:name w:val="Table Grid3"/>
    <w:basedOn w:val="Tablanormal"/>
    <w:next w:val="Tablaconcuadrcula"/>
    <w:uiPriority w:val="39"/>
    <w:rsid w:val="00C24F56"/>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90069">
      <w:bodyDiv w:val="1"/>
      <w:marLeft w:val="0"/>
      <w:marRight w:val="0"/>
      <w:marTop w:val="0"/>
      <w:marBottom w:val="0"/>
      <w:divBdr>
        <w:top w:val="none" w:sz="0" w:space="0" w:color="auto"/>
        <w:left w:val="none" w:sz="0" w:space="0" w:color="auto"/>
        <w:bottom w:val="none" w:sz="0" w:space="0" w:color="auto"/>
        <w:right w:val="none" w:sz="0" w:space="0" w:color="auto"/>
      </w:divBdr>
    </w:div>
    <w:div w:id="71858887">
      <w:bodyDiv w:val="1"/>
      <w:marLeft w:val="0"/>
      <w:marRight w:val="0"/>
      <w:marTop w:val="0"/>
      <w:marBottom w:val="0"/>
      <w:divBdr>
        <w:top w:val="none" w:sz="0" w:space="0" w:color="auto"/>
        <w:left w:val="none" w:sz="0" w:space="0" w:color="auto"/>
        <w:bottom w:val="none" w:sz="0" w:space="0" w:color="auto"/>
        <w:right w:val="none" w:sz="0" w:space="0" w:color="auto"/>
      </w:divBdr>
    </w:div>
    <w:div w:id="95755652">
      <w:bodyDiv w:val="1"/>
      <w:marLeft w:val="0"/>
      <w:marRight w:val="0"/>
      <w:marTop w:val="0"/>
      <w:marBottom w:val="0"/>
      <w:divBdr>
        <w:top w:val="none" w:sz="0" w:space="0" w:color="auto"/>
        <w:left w:val="none" w:sz="0" w:space="0" w:color="auto"/>
        <w:bottom w:val="none" w:sz="0" w:space="0" w:color="auto"/>
        <w:right w:val="none" w:sz="0" w:space="0" w:color="auto"/>
      </w:divBdr>
    </w:div>
    <w:div w:id="107480467">
      <w:bodyDiv w:val="1"/>
      <w:marLeft w:val="0"/>
      <w:marRight w:val="0"/>
      <w:marTop w:val="0"/>
      <w:marBottom w:val="0"/>
      <w:divBdr>
        <w:top w:val="none" w:sz="0" w:space="0" w:color="auto"/>
        <w:left w:val="none" w:sz="0" w:space="0" w:color="auto"/>
        <w:bottom w:val="none" w:sz="0" w:space="0" w:color="auto"/>
        <w:right w:val="none" w:sz="0" w:space="0" w:color="auto"/>
      </w:divBdr>
      <w:divsChild>
        <w:div w:id="171065328">
          <w:marLeft w:val="-465"/>
          <w:marRight w:val="0"/>
          <w:marTop w:val="0"/>
          <w:marBottom w:val="0"/>
          <w:divBdr>
            <w:top w:val="none" w:sz="0" w:space="0" w:color="auto"/>
            <w:left w:val="none" w:sz="0" w:space="0" w:color="auto"/>
            <w:bottom w:val="none" w:sz="0" w:space="0" w:color="auto"/>
            <w:right w:val="none" w:sz="0" w:space="0" w:color="auto"/>
          </w:divBdr>
        </w:div>
      </w:divsChild>
    </w:div>
    <w:div w:id="169835341">
      <w:bodyDiv w:val="1"/>
      <w:marLeft w:val="0"/>
      <w:marRight w:val="0"/>
      <w:marTop w:val="0"/>
      <w:marBottom w:val="0"/>
      <w:divBdr>
        <w:top w:val="none" w:sz="0" w:space="0" w:color="auto"/>
        <w:left w:val="none" w:sz="0" w:space="0" w:color="auto"/>
        <w:bottom w:val="none" w:sz="0" w:space="0" w:color="auto"/>
        <w:right w:val="none" w:sz="0" w:space="0" w:color="auto"/>
      </w:divBdr>
    </w:div>
    <w:div w:id="183322248">
      <w:bodyDiv w:val="1"/>
      <w:marLeft w:val="0"/>
      <w:marRight w:val="0"/>
      <w:marTop w:val="0"/>
      <w:marBottom w:val="0"/>
      <w:divBdr>
        <w:top w:val="none" w:sz="0" w:space="0" w:color="auto"/>
        <w:left w:val="none" w:sz="0" w:space="0" w:color="auto"/>
        <w:bottom w:val="none" w:sz="0" w:space="0" w:color="auto"/>
        <w:right w:val="none" w:sz="0" w:space="0" w:color="auto"/>
      </w:divBdr>
    </w:div>
    <w:div w:id="199559328">
      <w:bodyDiv w:val="1"/>
      <w:marLeft w:val="0"/>
      <w:marRight w:val="0"/>
      <w:marTop w:val="0"/>
      <w:marBottom w:val="0"/>
      <w:divBdr>
        <w:top w:val="none" w:sz="0" w:space="0" w:color="auto"/>
        <w:left w:val="none" w:sz="0" w:space="0" w:color="auto"/>
        <w:bottom w:val="none" w:sz="0" w:space="0" w:color="auto"/>
        <w:right w:val="none" w:sz="0" w:space="0" w:color="auto"/>
      </w:divBdr>
    </w:div>
    <w:div w:id="215242425">
      <w:bodyDiv w:val="1"/>
      <w:marLeft w:val="0"/>
      <w:marRight w:val="0"/>
      <w:marTop w:val="0"/>
      <w:marBottom w:val="0"/>
      <w:divBdr>
        <w:top w:val="none" w:sz="0" w:space="0" w:color="auto"/>
        <w:left w:val="none" w:sz="0" w:space="0" w:color="auto"/>
        <w:bottom w:val="none" w:sz="0" w:space="0" w:color="auto"/>
        <w:right w:val="none" w:sz="0" w:space="0" w:color="auto"/>
      </w:divBdr>
    </w:div>
    <w:div w:id="222640002">
      <w:bodyDiv w:val="1"/>
      <w:marLeft w:val="0"/>
      <w:marRight w:val="0"/>
      <w:marTop w:val="0"/>
      <w:marBottom w:val="0"/>
      <w:divBdr>
        <w:top w:val="none" w:sz="0" w:space="0" w:color="auto"/>
        <w:left w:val="none" w:sz="0" w:space="0" w:color="auto"/>
        <w:bottom w:val="none" w:sz="0" w:space="0" w:color="auto"/>
        <w:right w:val="none" w:sz="0" w:space="0" w:color="auto"/>
      </w:divBdr>
    </w:div>
    <w:div w:id="306593204">
      <w:bodyDiv w:val="1"/>
      <w:marLeft w:val="0"/>
      <w:marRight w:val="0"/>
      <w:marTop w:val="0"/>
      <w:marBottom w:val="0"/>
      <w:divBdr>
        <w:top w:val="none" w:sz="0" w:space="0" w:color="auto"/>
        <w:left w:val="none" w:sz="0" w:space="0" w:color="auto"/>
        <w:bottom w:val="none" w:sz="0" w:space="0" w:color="auto"/>
        <w:right w:val="none" w:sz="0" w:space="0" w:color="auto"/>
      </w:divBdr>
      <w:divsChild>
        <w:div w:id="1762793881">
          <w:marLeft w:val="0"/>
          <w:marRight w:val="0"/>
          <w:marTop w:val="0"/>
          <w:marBottom w:val="0"/>
          <w:divBdr>
            <w:top w:val="none" w:sz="0" w:space="0" w:color="auto"/>
            <w:left w:val="none" w:sz="0" w:space="0" w:color="auto"/>
            <w:bottom w:val="none" w:sz="0" w:space="0" w:color="auto"/>
            <w:right w:val="none" w:sz="0" w:space="0" w:color="auto"/>
          </w:divBdr>
          <w:divsChild>
            <w:div w:id="239029326">
              <w:marLeft w:val="0"/>
              <w:marRight w:val="0"/>
              <w:marTop w:val="0"/>
              <w:marBottom w:val="0"/>
              <w:divBdr>
                <w:top w:val="none" w:sz="0" w:space="0" w:color="auto"/>
                <w:left w:val="none" w:sz="0" w:space="0" w:color="auto"/>
                <w:bottom w:val="none" w:sz="0" w:space="0" w:color="auto"/>
                <w:right w:val="none" w:sz="0" w:space="0" w:color="auto"/>
              </w:divBdr>
              <w:divsChild>
                <w:div w:id="1871719207">
                  <w:marLeft w:val="0"/>
                  <w:marRight w:val="0"/>
                  <w:marTop w:val="0"/>
                  <w:marBottom w:val="0"/>
                  <w:divBdr>
                    <w:top w:val="none" w:sz="0" w:space="0" w:color="auto"/>
                    <w:left w:val="none" w:sz="0" w:space="0" w:color="auto"/>
                    <w:bottom w:val="none" w:sz="0" w:space="0" w:color="auto"/>
                    <w:right w:val="none" w:sz="0" w:space="0" w:color="auto"/>
                  </w:divBdr>
                  <w:divsChild>
                    <w:div w:id="2822021">
                      <w:marLeft w:val="0"/>
                      <w:marRight w:val="0"/>
                      <w:marTop w:val="0"/>
                      <w:marBottom w:val="0"/>
                      <w:divBdr>
                        <w:top w:val="none" w:sz="0" w:space="0" w:color="auto"/>
                        <w:left w:val="none" w:sz="0" w:space="0" w:color="auto"/>
                        <w:bottom w:val="none" w:sz="0" w:space="0" w:color="auto"/>
                        <w:right w:val="none" w:sz="0" w:space="0" w:color="auto"/>
                      </w:divBdr>
                      <w:divsChild>
                        <w:div w:id="1049694850">
                          <w:marLeft w:val="0"/>
                          <w:marRight w:val="0"/>
                          <w:marTop w:val="0"/>
                          <w:marBottom w:val="0"/>
                          <w:divBdr>
                            <w:top w:val="none" w:sz="0" w:space="0" w:color="auto"/>
                            <w:left w:val="none" w:sz="0" w:space="0" w:color="auto"/>
                            <w:bottom w:val="none" w:sz="0" w:space="0" w:color="auto"/>
                            <w:right w:val="none" w:sz="0" w:space="0" w:color="auto"/>
                          </w:divBdr>
                          <w:divsChild>
                            <w:div w:id="184373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086346">
      <w:bodyDiv w:val="1"/>
      <w:marLeft w:val="0"/>
      <w:marRight w:val="0"/>
      <w:marTop w:val="0"/>
      <w:marBottom w:val="0"/>
      <w:divBdr>
        <w:top w:val="none" w:sz="0" w:space="0" w:color="auto"/>
        <w:left w:val="none" w:sz="0" w:space="0" w:color="auto"/>
        <w:bottom w:val="none" w:sz="0" w:space="0" w:color="auto"/>
        <w:right w:val="none" w:sz="0" w:space="0" w:color="auto"/>
      </w:divBdr>
    </w:div>
    <w:div w:id="390351184">
      <w:bodyDiv w:val="1"/>
      <w:marLeft w:val="0"/>
      <w:marRight w:val="0"/>
      <w:marTop w:val="0"/>
      <w:marBottom w:val="0"/>
      <w:divBdr>
        <w:top w:val="none" w:sz="0" w:space="0" w:color="auto"/>
        <w:left w:val="none" w:sz="0" w:space="0" w:color="auto"/>
        <w:bottom w:val="none" w:sz="0" w:space="0" w:color="auto"/>
        <w:right w:val="none" w:sz="0" w:space="0" w:color="auto"/>
      </w:divBdr>
    </w:div>
    <w:div w:id="402021043">
      <w:bodyDiv w:val="1"/>
      <w:marLeft w:val="0"/>
      <w:marRight w:val="0"/>
      <w:marTop w:val="0"/>
      <w:marBottom w:val="0"/>
      <w:divBdr>
        <w:top w:val="none" w:sz="0" w:space="0" w:color="auto"/>
        <w:left w:val="none" w:sz="0" w:space="0" w:color="auto"/>
        <w:bottom w:val="none" w:sz="0" w:space="0" w:color="auto"/>
        <w:right w:val="none" w:sz="0" w:space="0" w:color="auto"/>
      </w:divBdr>
    </w:div>
    <w:div w:id="408113218">
      <w:bodyDiv w:val="1"/>
      <w:marLeft w:val="0"/>
      <w:marRight w:val="0"/>
      <w:marTop w:val="0"/>
      <w:marBottom w:val="0"/>
      <w:divBdr>
        <w:top w:val="none" w:sz="0" w:space="0" w:color="auto"/>
        <w:left w:val="none" w:sz="0" w:space="0" w:color="auto"/>
        <w:bottom w:val="none" w:sz="0" w:space="0" w:color="auto"/>
        <w:right w:val="none" w:sz="0" w:space="0" w:color="auto"/>
      </w:divBdr>
    </w:div>
    <w:div w:id="459341829">
      <w:bodyDiv w:val="1"/>
      <w:marLeft w:val="0"/>
      <w:marRight w:val="0"/>
      <w:marTop w:val="0"/>
      <w:marBottom w:val="0"/>
      <w:divBdr>
        <w:top w:val="none" w:sz="0" w:space="0" w:color="auto"/>
        <w:left w:val="none" w:sz="0" w:space="0" w:color="auto"/>
        <w:bottom w:val="none" w:sz="0" w:space="0" w:color="auto"/>
        <w:right w:val="none" w:sz="0" w:space="0" w:color="auto"/>
      </w:divBdr>
    </w:div>
    <w:div w:id="461922047">
      <w:bodyDiv w:val="1"/>
      <w:marLeft w:val="0"/>
      <w:marRight w:val="0"/>
      <w:marTop w:val="0"/>
      <w:marBottom w:val="0"/>
      <w:divBdr>
        <w:top w:val="none" w:sz="0" w:space="0" w:color="auto"/>
        <w:left w:val="none" w:sz="0" w:space="0" w:color="auto"/>
        <w:bottom w:val="none" w:sz="0" w:space="0" w:color="auto"/>
        <w:right w:val="none" w:sz="0" w:space="0" w:color="auto"/>
      </w:divBdr>
      <w:divsChild>
        <w:div w:id="360514122">
          <w:marLeft w:val="0"/>
          <w:marRight w:val="0"/>
          <w:marTop w:val="0"/>
          <w:marBottom w:val="0"/>
          <w:divBdr>
            <w:top w:val="none" w:sz="0" w:space="0" w:color="auto"/>
            <w:left w:val="none" w:sz="0" w:space="0" w:color="auto"/>
            <w:bottom w:val="none" w:sz="0" w:space="0" w:color="auto"/>
            <w:right w:val="none" w:sz="0" w:space="0" w:color="auto"/>
          </w:divBdr>
        </w:div>
        <w:div w:id="384068377">
          <w:marLeft w:val="0"/>
          <w:marRight w:val="0"/>
          <w:marTop w:val="0"/>
          <w:marBottom w:val="0"/>
          <w:divBdr>
            <w:top w:val="none" w:sz="0" w:space="0" w:color="auto"/>
            <w:left w:val="none" w:sz="0" w:space="0" w:color="auto"/>
            <w:bottom w:val="none" w:sz="0" w:space="0" w:color="auto"/>
            <w:right w:val="none" w:sz="0" w:space="0" w:color="auto"/>
          </w:divBdr>
        </w:div>
        <w:div w:id="409692079">
          <w:marLeft w:val="0"/>
          <w:marRight w:val="0"/>
          <w:marTop w:val="0"/>
          <w:marBottom w:val="0"/>
          <w:divBdr>
            <w:top w:val="none" w:sz="0" w:space="0" w:color="auto"/>
            <w:left w:val="none" w:sz="0" w:space="0" w:color="auto"/>
            <w:bottom w:val="none" w:sz="0" w:space="0" w:color="auto"/>
            <w:right w:val="none" w:sz="0" w:space="0" w:color="auto"/>
          </w:divBdr>
        </w:div>
        <w:div w:id="487283098">
          <w:marLeft w:val="0"/>
          <w:marRight w:val="0"/>
          <w:marTop w:val="0"/>
          <w:marBottom w:val="0"/>
          <w:divBdr>
            <w:top w:val="none" w:sz="0" w:space="0" w:color="auto"/>
            <w:left w:val="none" w:sz="0" w:space="0" w:color="auto"/>
            <w:bottom w:val="none" w:sz="0" w:space="0" w:color="auto"/>
            <w:right w:val="none" w:sz="0" w:space="0" w:color="auto"/>
          </w:divBdr>
        </w:div>
        <w:div w:id="784077136">
          <w:marLeft w:val="0"/>
          <w:marRight w:val="0"/>
          <w:marTop w:val="0"/>
          <w:marBottom w:val="0"/>
          <w:divBdr>
            <w:top w:val="none" w:sz="0" w:space="0" w:color="auto"/>
            <w:left w:val="none" w:sz="0" w:space="0" w:color="auto"/>
            <w:bottom w:val="none" w:sz="0" w:space="0" w:color="auto"/>
            <w:right w:val="none" w:sz="0" w:space="0" w:color="auto"/>
          </w:divBdr>
        </w:div>
        <w:div w:id="886180503">
          <w:marLeft w:val="0"/>
          <w:marRight w:val="0"/>
          <w:marTop w:val="0"/>
          <w:marBottom w:val="0"/>
          <w:divBdr>
            <w:top w:val="none" w:sz="0" w:space="0" w:color="auto"/>
            <w:left w:val="none" w:sz="0" w:space="0" w:color="auto"/>
            <w:bottom w:val="none" w:sz="0" w:space="0" w:color="auto"/>
            <w:right w:val="none" w:sz="0" w:space="0" w:color="auto"/>
          </w:divBdr>
        </w:div>
        <w:div w:id="965890188">
          <w:marLeft w:val="0"/>
          <w:marRight w:val="0"/>
          <w:marTop w:val="0"/>
          <w:marBottom w:val="0"/>
          <w:divBdr>
            <w:top w:val="none" w:sz="0" w:space="0" w:color="auto"/>
            <w:left w:val="none" w:sz="0" w:space="0" w:color="auto"/>
            <w:bottom w:val="none" w:sz="0" w:space="0" w:color="auto"/>
            <w:right w:val="none" w:sz="0" w:space="0" w:color="auto"/>
          </w:divBdr>
        </w:div>
        <w:div w:id="1091315992">
          <w:marLeft w:val="0"/>
          <w:marRight w:val="0"/>
          <w:marTop w:val="0"/>
          <w:marBottom w:val="0"/>
          <w:divBdr>
            <w:top w:val="none" w:sz="0" w:space="0" w:color="auto"/>
            <w:left w:val="none" w:sz="0" w:space="0" w:color="auto"/>
            <w:bottom w:val="none" w:sz="0" w:space="0" w:color="auto"/>
            <w:right w:val="none" w:sz="0" w:space="0" w:color="auto"/>
          </w:divBdr>
        </w:div>
        <w:div w:id="1303196286">
          <w:marLeft w:val="0"/>
          <w:marRight w:val="0"/>
          <w:marTop w:val="0"/>
          <w:marBottom w:val="0"/>
          <w:divBdr>
            <w:top w:val="none" w:sz="0" w:space="0" w:color="auto"/>
            <w:left w:val="none" w:sz="0" w:space="0" w:color="auto"/>
            <w:bottom w:val="none" w:sz="0" w:space="0" w:color="auto"/>
            <w:right w:val="none" w:sz="0" w:space="0" w:color="auto"/>
          </w:divBdr>
        </w:div>
        <w:div w:id="1401561680">
          <w:marLeft w:val="0"/>
          <w:marRight w:val="0"/>
          <w:marTop w:val="0"/>
          <w:marBottom w:val="0"/>
          <w:divBdr>
            <w:top w:val="none" w:sz="0" w:space="0" w:color="auto"/>
            <w:left w:val="none" w:sz="0" w:space="0" w:color="auto"/>
            <w:bottom w:val="none" w:sz="0" w:space="0" w:color="auto"/>
            <w:right w:val="none" w:sz="0" w:space="0" w:color="auto"/>
          </w:divBdr>
        </w:div>
        <w:div w:id="1420249591">
          <w:marLeft w:val="0"/>
          <w:marRight w:val="0"/>
          <w:marTop w:val="0"/>
          <w:marBottom w:val="0"/>
          <w:divBdr>
            <w:top w:val="none" w:sz="0" w:space="0" w:color="auto"/>
            <w:left w:val="none" w:sz="0" w:space="0" w:color="auto"/>
            <w:bottom w:val="none" w:sz="0" w:space="0" w:color="auto"/>
            <w:right w:val="none" w:sz="0" w:space="0" w:color="auto"/>
          </w:divBdr>
        </w:div>
        <w:div w:id="1460226276">
          <w:marLeft w:val="0"/>
          <w:marRight w:val="0"/>
          <w:marTop w:val="0"/>
          <w:marBottom w:val="0"/>
          <w:divBdr>
            <w:top w:val="none" w:sz="0" w:space="0" w:color="auto"/>
            <w:left w:val="none" w:sz="0" w:space="0" w:color="auto"/>
            <w:bottom w:val="none" w:sz="0" w:space="0" w:color="auto"/>
            <w:right w:val="none" w:sz="0" w:space="0" w:color="auto"/>
          </w:divBdr>
        </w:div>
        <w:div w:id="1639065056">
          <w:marLeft w:val="0"/>
          <w:marRight w:val="0"/>
          <w:marTop w:val="0"/>
          <w:marBottom w:val="0"/>
          <w:divBdr>
            <w:top w:val="none" w:sz="0" w:space="0" w:color="auto"/>
            <w:left w:val="none" w:sz="0" w:space="0" w:color="auto"/>
            <w:bottom w:val="none" w:sz="0" w:space="0" w:color="auto"/>
            <w:right w:val="none" w:sz="0" w:space="0" w:color="auto"/>
          </w:divBdr>
        </w:div>
        <w:div w:id="1676030478">
          <w:marLeft w:val="0"/>
          <w:marRight w:val="0"/>
          <w:marTop w:val="0"/>
          <w:marBottom w:val="0"/>
          <w:divBdr>
            <w:top w:val="none" w:sz="0" w:space="0" w:color="auto"/>
            <w:left w:val="none" w:sz="0" w:space="0" w:color="auto"/>
            <w:bottom w:val="none" w:sz="0" w:space="0" w:color="auto"/>
            <w:right w:val="none" w:sz="0" w:space="0" w:color="auto"/>
          </w:divBdr>
        </w:div>
        <w:div w:id="1687172539">
          <w:marLeft w:val="0"/>
          <w:marRight w:val="0"/>
          <w:marTop w:val="0"/>
          <w:marBottom w:val="0"/>
          <w:divBdr>
            <w:top w:val="none" w:sz="0" w:space="0" w:color="auto"/>
            <w:left w:val="none" w:sz="0" w:space="0" w:color="auto"/>
            <w:bottom w:val="none" w:sz="0" w:space="0" w:color="auto"/>
            <w:right w:val="none" w:sz="0" w:space="0" w:color="auto"/>
          </w:divBdr>
        </w:div>
        <w:div w:id="2137215890">
          <w:marLeft w:val="0"/>
          <w:marRight w:val="0"/>
          <w:marTop w:val="0"/>
          <w:marBottom w:val="0"/>
          <w:divBdr>
            <w:top w:val="none" w:sz="0" w:space="0" w:color="auto"/>
            <w:left w:val="none" w:sz="0" w:space="0" w:color="auto"/>
            <w:bottom w:val="none" w:sz="0" w:space="0" w:color="auto"/>
            <w:right w:val="none" w:sz="0" w:space="0" w:color="auto"/>
          </w:divBdr>
        </w:div>
      </w:divsChild>
    </w:div>
    <w:div w:id="477920857">
      <w:bodyDiv w:val="1"/>
      <w:marLeft w:val="0"/>
      <w:marRight w:val="0"/>
      <w:marTop w:val="0"/>
      <w:marBottom w:val="0"/>
      <w:divBdr>
        <w:top w:val="none" w:sz="0" w:space="0" w:color="auto"/>
        <w:left w:val="none" w:sz="0" w:space="0" w:color="auto"/>
        <w:bottom w:val="none" w:sz="0" w:space="0" w:color="auto"/>
        <w:right w:val="none" w:sz="0" w:space="0" w:color="auto"/>
      </w:divBdr>
      <w:divsChild>
        <w:div w:id="732700465">
          <w:marLeft w:val="0"/>
          <w:marRight w:val="0"/>
          <w:marTop w:val="0"/>
          <w:marBottom w:val="0"/>
          <w:divBdr>
            <w:top w:val="none" w:sz="0" w:space="0" w:color="auto"/>
            <w:left w:val="none" w:sz="0" w:space="0" w:color="auto"/>
            <w:bottom w:val="none" w:sz="0" w:space="0" w:color="auto"/>
            <w:right w:val="none" w:sz="0" w:space="0" w:color="auto"/>
          </w:divBdr>
          <w:divsChild>
            <w:div w:id="525142958">
              <w:marLeft w:val="450"/>
              <w:marRight w:val="450"/>
              <w:marTop w:val="0"/>
              <w:marBottom w:val="0"/>
              <w:divBdr>
                <w:top w:val="none" w:sz="0" w:space="0" w:color="auto"/>
                <w:left w:val="none" w:sz="0" w:space="0" w:color="auto"/>
                <w:bottom w:val="none" w:sz="0" w:space="0" w:color="auto"/>
                <w:right w:val="none" w:sz="0" w:space="0" w:color="auto"/>
              </w:divBdr>
              <w:divsChild>
                <w:div w:id="313028850">
                  <w:marLeft w:val="0"/>
                  <w:marRight w:val="0"/>
                  <w:marTop w:val="0"/>
                  <w:marBottom w:val="0"/>
                  <w:divBdr>
                    <w:top w:val="none" w:sz="0" w:space="0" w:color="auto"/>
                    <w:left w:val="none" w:sz="0" w:space="0" w:color="auto"/>
                    <w:bottom w:val="none" w:sz="0" w:space="0" w:color="auto"/>
                    <w:right w:val="none" w:sz="0" w:space="0" w:color="auto"/>
                  </w:divBdr>
                  <w:divsChild>
                    <w:div w:id="53939415">
                      <w:marLeft w:val="0"/>
                      <w:marRight w:val="0"/>
                      <w:marTop w:val="0"/>
                      <w:marBottom w:val="0"/>
                      <w:divBdr>
                        <w:top w:val="none" w:sz="0" w:space="0" w:color="auto"/>
                        <w:left w:val="none" w:sz="0" w:space="0" w:color="auto"/>
                        <w:bottom w:val="none" w:sz="0" w:space="0" w:color="auto"/>
                        <w:right w:val="none" w:sz="0" w:space="0" w:color="auto"/>
                      </w:divBdr>
                      <w:divsChild>
                        <w:div w:id="1368795646">
                          <w:marLeft w:val="300"/>
                          <w:marRight w:val="300"/>
                          <w:marTop w:val="300"/>
                          <w:marBottom w:val="300"/>
                          <w:divBdr>
                            <w:top w:val="none" w:sz="0" w:space="0" w:color="auto"/>
                            <w:left w:val="none" w:sz="0" w:space="0" w:color="auto"/>
                            <w:bottom w:val="none" w:sz="0" w:space="0" w:color="auto"/>
                            <w:right w:val="none" w:sz="0" w:space="0" w:color="auto"/>
                          </w:divBdr>
                        </w:div>
                        <w:div w:id="1613316329">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 w:id="192618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26410">
      <w:bodyDiv w:val="1"/>
      <w:marLeft w:val="0"/>
      <w:marRight w:val="0"/>
      <w:marTop w:val="0"/>
      <w:marBottom w:val="0"/>
      <w:divBdr>
        <w:top w:val="none" w:sz="0" w:space="0" w:color="auto"/>
        <w:left w:val="none" w:sz="0" w:space="0" w:color="auto"/>
        <w:bottom w:val="none" w:sz="0" w:space="0" w:color="auto"/>
        <w:right w:val="none" w:sz="0" w:space="0" w:color="auto"/>
      </w:divBdr>
      <w:divsChild>
        <w:div w:id="35355317">
          <w:marLeft w:val="0"/>
          <w:marRight w:val="0"/>
          <w:marTop w:val="0"/>
          <w:marBottom w:val="0"/>
          <w:divBdr>
            <w:top w:val="none" w:sz="0" w:space="0" w:color="auto"/>
            <w:left w:val="none" w:sz="0" w:space="0" w:color="auto"/>
            <w:bottom w:val="none" w:sz="0" w:space="0" w:color="auto"/>
            <w:right w:val="none" w:sz="0" w:space="0" w:color="auto"/>
          </w:divBdr>
        </w:div>
      </w:divsChild>
    </w:div>
    <w:div w:id="574780551">
      <w:bodyDiv w:val="1"/>
      <w:marLeft w:val="0"/>
      <w:marRight w:val="0"/>
      <w:marTop w:val="0"/>
      <w:marBottom w:val="0"/>
      <w:divBdr>
        <w:top w:val="none" w:sz="0" w:space="0" w:color="auto"/>
        <w:left w:val="none" w:sz="0" w:space="0" w:color="auto"/>
        <w:bottom w:val="none" w:sz="0" w:space="0" w:color="auto"/>
        <w:right w:val="none" w:sz="0" w:space="0" w:color="auto"/>
      </w:divBdr>
    </w:div>
    <w:div w:id="642344319">
      <w:bodyDiv w:val="1"/>
      <w:marLeft w:val="0"/>
      <w:marRight w:val="0"/>
      <w:marTop w:val="0"/>
      <w:marBottom w:val="0"/>
      <w:divBdr>
        <w:top w:val="none" w:sz="0" w:space="0" w:color="auto"/>
        <w:left w:val="none" w:sz="0" w:space="0" w:color="auto"/>
        <w:bottom w:val="none" w:sz="0" w:space="0" w:color="auto"/>
        <w:right w:val="none" w:sz="0" w:space="0" w:color="auto"/>
      </w:divBdr>
      <w:divsChild>
        <w:div w:id="31418218">
          <w:marLeft w:val="0"/>
          <w:marRight w:val="0"/>
          <w:marTop w:val="0"/>
          <w:marBottom w:val="60"/>
          <w:divBdr>
            <w:top w:val="none" w:sz="0" w:space="0" w:color="auto"/>
            <w:left w:val="none" w:sz="0" w:space="0" w:color="auto"/>
            <w:bottom w:val="none" w:sz="0" w:space="0" w:color="auto"/>
            <w:right w:val="none" w:sz="0" w:space="0" w:color="auto"/>
          </w:divBdr>
          <w:divsChild>
            <w:div w:id="1160923027">
              <w:marLeft w:val="0"/>
              <w:marRight w:val="0"/>
              <w:marTop w:val="0"/>
              <w:marBottom w:val="0"/>
              <w:divBdr>
                <w:top w:val="none" w:sz="0" w:space="0" w:color="auto"/>
                <w:left w:val="none" w:sz="0" w:space="0" w:color="auto"/>
                <w:bottom w:val="none" w:sz="0" w:space="0" w:color="auto"/>
                <w:right w:val="none" w:sz="0" w:space="0" w:color="auto"/>
              </w:divBdr>
              <w:divsChild>
                <w:div w:id="1130586722">
                  <w:marLeft w:val="0"/>
                  <w:marRight w:val="0"/>
                  <w:marTop w:val="0"/>
                  <w:marBottom w:val="0"/>
                  <w:divBdr>
                    <w:top w:val="none" w:sz="0" w:space="0" w:color="auto"/>
                    <w:left w:val="none" w:sz="0" w:space="0" w:color="auto"/>
                    <w:bottom w:val="none" w:sz="0" w:space="0" w:color="auto"/>
                    <w:right w:val="none" w:sz="0" w:space="0" w:color="auto"/>
                  </w:divBdr>
                </w:div>
                <w:div w:id="1699620798">
                  <w:marLeft w:val="0"/>
                  <w:marRight w:val="0"/>
                  <w:marTop w:val="0"/>
                  <w:marBottom w:val="0"/>
                  <w:divBdr>
                    <w:top w:val="none" w:sz="0" w:space="0" w:color="auto"/>
                    <w:left w:val="none" w:sz="0" w:space="0" w:color="auto"/>
                    <w:bottom w:val="none" w:sz="0" w:space="0" w:color="auto"/>
                    <w:right w:val="none" w:sz="0" w:space="0" w:color="auto"/>
                  </w:divBdr>
                  <w:divsChild>
                    <w:div w:id="1066562706">
                      <w:marLeft w:val="0"/>
                      <w:marRight w:val="150"/>
                      <w:marTop w:val="30"/>
                      <w:marBottom w:val="0"/>
                      <w:divBdr>
                        <w:top w:val="none" w:sz="0" w:space="0" w:color="auto"/>
                        <w:left w:val="none" w:sz="0" w:space="0" w:color="auto"/>
                        <w:bottom w:val="none" w:sz="0" w:space="0" w:color="auto"/>
                        <w:right w:val="none" w:sz="0" w:space="0" w:color="auto"/>
                      </w:divBdr>
                    </w:div>
                    <w:div w:id="1114247712">
                      <w:marLeft w:val="0"/>
                      <w:marRight w:val="0"/>
                      <w:marTop w:val="0"/>
                      <w:marBottom w:val="0"/>
                      <w:divBdr>
                        <w:top w:val="none" w:sz="0" w:space="0" w:color="auto"/>
                        <w:left w:val="none" w:sz="0" w:space="0" w:color="auto"/>
                        <w:bottom w:val="none" w:sz="0" w:space="0" w:color="auto"/>
                        <w:right w:val="none" w:sz="0" w:space="0" w:color="auto"/>
                      </w:divBdr>
                      <w:divsChild>
                        <w:div w:id="1946843590">
                          <w:marLeft w:val="0"/>
                          <w:marRight w:val="0"/>
                          <w:marTop w:val="0"/>
                          <w:marBottom w:val="0"/>
                          <w:divBdr>
                            <w:top w:val="none" w:sz="0" w:space="0" w:color="auto"/>
                            <w:left w:val="none" w:sz="0" w:space="0" w:color="auto"/>
                            <w:bottom w:val="none" w:sz="0" w:space="0" w:color="auto"/>
                            <w:right w:val="none" w:sz="0" w:space="0" w:color="auto"/>
                          </w:divBdr>
                        </w:div>
                      </w:divsChild>
                    </w:div>
                    <w:div w:id="188324714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764227589">
      <w:bodyDiv w:val="1"/>
      <w:marLeft w:val="0"/>
      <w:marRight w:val="0"/>
      <w:marTop w:val="0"/>
      <w:marBottom w:val="0"/>
      <w:divBdr>
        <w:top w:val="none" w:sz="0" w:space="0" w:color="auto"/>
        <w:left w:val="none" w:sz="0" w:space="0" w:color="auto"/>
        <w:bottom w:val="none" w:sz="0" w:space="0" w:color="auto"/>
        <w:right w:val="none" w:sz="0" w:space="0" w:color="auto"/>
      </w:divBdr>
    </w:div>
    <w:div w:id="771899645">
      <w:bodyDiv w:val="1"/>
      <w:marLeft w:val="0"/>
      <w:marRight w:val="0"/>
      <w:marTop w:val="0"/>
      <w:marBottom w:val="0"/>
      <w:divBdr>
        <w:top w:val="none" w:sz="0" w:space="0" w:color="auto"/>
        <w:left w:val="none" w:sz="0" w:space="0" w:color="auto"/>
        <w:bottom w:val="none" w:sz="0" w:space="0" w:color="auto"/>
        <w:right w:val="none" w:sz="0" w:space="0" w:color="auto"/>
      </w:divBdr>
    </w:div>
    <w:div w:id="817378130">
      <w:bodyDiv w:val="1"/>
      <w:marLeft w:val="0"/>
      <w:marRight w:val="0"/>
      <w:marTop w:val="0"/>
      <w:marBottom w:val="0"/>
      <w:divBdr>
        <w:top w:val="none" w:sz="0" w:space="0" w:color="auto"/>
        <w:left w:val="none" w:sz="0" w:space="0" w:color="auto"/>
        <w:bottom w:val="none" w:sz="0" w:space="0" w:color="auto"/>
        <w:right w:val="none" w:sz="0" w:space="0" w:color="auto"/>
      </w:divBdr>
    </w:div>
    <w:div w:id="825629346">
      <w:bodyDiv w:val="1"/>
      <w:marLeft w:val="0"/>
      <w:marRight w:val="0"/>
      <w:marTop w:val="0"/>
      <w:marBottom w:val="0"/>
      <w:divBdr>
        <w:top w:val="none" w:sz="0" w:space="0" w:color="auto"/>
        <w:left w:val="none" w:sz="0" w:space="0" w:color="auto"/>
        <w:bottom w:val="none" w:sz="0" w:space="0" w:color="auto"/>
        <w:right w:val="none" w:sz="0" w:space="0" w:color="auto"/>
      </w:divBdr>
    </w:div>
    <w:div w:id="861941391">
      <w:bodyDiv w:val="1"/>
      <w:marLeft w:val="0"/>
      <w:marRight w:val="0"/>
      <w:marTop w:val="0"/>
      <w:marBottom w:val="0"/>
      <w:divBdr>
        <w:top w:val="none" w:sz="0" w:space="0" w:color="auto"/>
        <w:left w:val="none" w:sz="0" w:space="0" w:color="auto"/>
        <w:bottom w:val="none" w:sz="0" w:space="0" w:color="auto"/>
        <w:right w:val="none" w:sz="0" w:space="0" w:color="auto"/>
      </w:divBdr>
      <w:divsChild>
        <w:div w:id="39132330">
          <w:marLeft w:val="0"/>
          <w:marRight w:val="0"/>
          <w:marTop w:val="0"/>
          <w:marBottom w:val="0"/>
          <w:divBdr>
            <w:top w:val="none" w:sz="0" w:space="0" w:color="auto"/>
            <w:left w:val="none" w:sz="0" w:space="0" w:color="auto"/>
            <w:bottom w:val="none" w:sz="0" w:space="0" w:color="auto"/>
            <w:right w:val="none" w:sz="0" w:space="0" w:color="auto"/>
          </w:divBdr>
        </w:div>
        <w:div w:id="97333820">
          <w:marLeft w:val="0"/>
          <w:marRight w:val="0"/>
          <w:marTop w:val="0"/>
          <w:marBottom w:val="0"/>
          <w:divBdr>
            <w:top w:val="none" w:sz="0" w:space="0" w:color="auto"/>
            <w:left w:val="none" w:sz="0" w:space="0" w:color="auto"/>
            <w:bottom w:val="none" w:sz="0" w:space="0" w:color="auto"/>
            <w:right w:val="none" w:sz="0" w:space="0" w:color="auto"/>
          </w:divBdr>
        </w:div>
        <w:div w:id="100536868">
          <w:marLeft w:val="142"/>
          <w:marRight w:val="0"/>
          <w:marTop w:val="0"/>
          <w:marBottom w:val="0"/>
          <w:divBdr>
            <w:top w:val="none" w:sz="0" w:space="0" w:color="auto"/>
            <w:left w:val="none" w:sz="0" w:space="0" w:color="auto"/>
            <w:bottom w:val="none" w:sz="0" w:space="0" w:color="auto"/>
            <w:right w:val="none" w:sz="0" w:space="0" w:color="auto"/>
          </w:divBdr>
        </w:div>
        <w:div w:id="187643971">
          <w:marLeft w:val="142"/>
          <w:marRight w:val="0"/>
          <w:marTop w:val="0"/>
          <w:marBottom w:val="0"/>
          <w:divBdr>
            <w:top w:val="none" w:sz="0" w:space="0" w:color="auto"/>
            <w:left w:val="none" w:sz="0" w:space="0" w:color="auto"/>
            <w:bottom w:val="none" w:sz="0" w:space="0" w:color="auto"/>
            <w:right w:val="none" w:sz="0" w:space="0" w:color="auto"/>
          </w:divBdr>
        </w:div>
        <w:div w:id="271859144">
          <w:marLeft w:val="0"/>
          <w:marRight w:val="0"/>
          <w:marTop w:val="0"/>
          <w:marBottom w:val="0"/>
          <w:divBdr>
            <w:top w:val="none" w:sz="0" w:space="0" w:color="auto"/>
            <w:left w:val="none" w:sz="0" w:space="0" w:color="auto"/>
            <w:bottom w:val="none" w:sz="0" w:space="0" w:color="auto"/>
            <w:right w:val="none" w:sz="0" w:space="0" w:color="auto"/>
          </w:divBdr>
        </w:div>
        <w:div w:id="291324006">
          <w:marLeft w:val="0"/>
          <w:marRight w:val="0"/>
          <w:marTop w:val="0"/>
          <w:marBottom w:val="0"/>
          <w:divBdr>
            <w:top w:val="none" w:sz="0" w:space="0" w:color="auto"/>
            <w:left w:val="none" w:sz="0" w:space="0" w:color="auto"/>
            <w:bottom w:val="none" w:sz="0" w:space="0" w:color="auto"/>
            <w:right w:val="none" w:sz="0" w:space="0" w:color="auto"/>
          </w:divBdr>
        </w:div>
        <w:div w:id="398794385">
          <w:marLeft w:val="0"/>
          <w:marRight w:val="0"/>
          <w:marTop w:val="0"/>
          <w:marBottom w:val="0"/>
          <w:divBdr>
            <w:top w:val="none" w:sz="0" w:space="0" w:color="auto"/>
            <w:left w:val="none" w:sz="0" w:space="0" w:color="auto"/>
            <w:bottom w:val="none" w:sz="0" w:space="0" w:color="auto"/>
            <w:right w:val="none" w:sz="0" w:space="0" w:color="auto"/>
          </w:divBdr>
        </w:div>
        <w:div w:id="643968917">
          <w:marLeft w:val="142"/>
          <w:marRight w:val="0"/>
          <w:marTop w:val="0"/>
          <w:marBottom w:val="0"/>
          <w:divBdr>
            <w:top w:val="none" w:sz="0" w:space="0" w:color="auto"/>
            <w:left w:val="none" w:sz="0" w:space="0" w:color="auto"/>
            <w:bottom w:val="none" w:sz="0" w:space="0" w:color="auto"/>
            <w:right w:val="none" w:sz="0" w:space="0" w:color="auto"/>
          </w:divBdr>
        </w:div>
        <w:div w:id="719284535">
          <w:marLeft w:val="0"/>
          <w:marRight w:val="0"/>
          <w:marTop w:val="0"/>
          <w:marBottom w:val="0"/>
          <w:divBdr>
            <w:top w:val="none" w:sz="0" w:space="0" w:color="auto"/>
            <w:left w:val="none" w:sz="0" w:space="0" w:color="auto"/>
            <w:bottom w:val="none" w:sz="0" w:space="0" w:color="auto"/>
            <w:right w:val="none" w:sz="0" w:space="0" w:color="auto"/>
          </w:divBdr>
        </w:div>
        <w:div w:id="985352716">
          <w:marLeft w:val="0"/>
          <w:marRight w:val="0"/>
          <w:marTop w:val="0"/>
          <w:marBottom w:val="0"/>
          <w:divBdr>
            <w:top w:val="none" w:sz="0" w:space="0" w:color="auto"/>
            <w:left w:val="none" w:sz="0" w:space="0" w:color="auto"/>
            <w:bottom w:val="none" w:sz="0" w:space="0" w:color="auto"/>
            <w:right w:val="none" w:sz="0" w:space="0" w:color="auto"/>
          </w:divBdr>
        </w:div>
        <w:div w:id="991523039">
          <w:marLeft w:val="142"/>
          <w:marRight w:val="0"/>
          <w:marTop w:val="0"/>
          <w:marBottom w:val="0"/>
          <w:divBdr>
            <w:top w:val="none" w:sz="0" w:space="0" w:color="auto"/>
            <w:left w:val="none" w:sz="0" w:space="0" w:color="auto"/>
            <w:bottom w:val="none" w:sz="0" w:space="0" w:color="auto"/>
            <w:right w:val="none" w:sz="0" w:space="0" w:color="auto"/>
          </w:divBdr>
        </w:div>
        <w:div w:id="1031343184">
          <w:marLeft w:val="0"/>
          <w:marRight w:val="0"/>
          <w:marTop w:val="0"/>
          <w:marBottom w:val="0"/>
          <w:divBdr>
            <w:top w:val="none" w:sz="0" w:space="0" w:color="auto"/>
            <w:left w:val="none" w:sz="0" w:space="0" w:color="auto"/>
            <w:bottom w:val="none" w:sz="0" w:space="0" w:color="auto"/>
            <w:right w:val="none" w:sz="0" w:space="0" w:color="auto"/>
          </w:divBdr>
        </w:div>
        <w:div w:id="1200825193">
          <w:marLeft w:val="0"/>
          <w:marRight w:val="0"/>
          <w:marTop w:val="0"/>
          <w:marBottom w:val="0"/>
          <w:divBdr>
            <w:top w:val="none" w:sz="0" w:space="0" w:color="auto"/>
            <w:left w:val="none" w:sz="0" w:space="0" w:color="auto"/>
            <w:bottom w:val="none" w:sz="0" w:space="0" w:color="auto"/>
            <w:right w:val="none" w:sz="0" w:space="0" w:color="auto"/>
          </w:divBdr>
        </w:div>
        <w:div w:id="1301568253">
          <w:marLeft w:val="0"/>
          <w:marRight w:val="0"/>
          <w:marTop w:val="0"/>
          <w:marBottom w:val="0"/>
          <w:divBdr>
            <w:top w:val="none" w:sz="0" w:space="0" w:color="auto"/>
            <w:left w:val="none" w:sz="0" w:space="0" w:color="auto"/>
            <w:bottom w:val="none" w:sz="0" w:space="0" w:color="auto"/>
            <w:right w:val="none" w:sz="0" w:space="0" w:color="auto"/>
          </w:divBdr>
        </w:div>
        <w:div w:id="1364019738">
          <w:marLeft w:val="0"/>
          <w:marRight w:val="0"/>
          <w:marTop w:val="0"/>
          <w:marBottom w:val="0"/>
          <w:divBdr>
            <w:top w:val="none" w:sz="0" w:space="0" w:color="auto"/>
            <w:left w:val="none" w:sz="0" w:space="0" w:color="auto"/>
            <w:bottom w:val="none" w:sz="0" w:space="0" w:color="auto"/>
            <w:right w:val="none" w:sz="0" w:space="0" w:color="auto"/>
          </w:divBdr>
        </w:div>
        <w:div w:id="1807165920">
          <w:marLeft w:val="0"/>
          <w:marRight w:val="0"/>
          <w:marTop w:val="0"/>
          <w:marBottom w:val="0"/>
          <w:divBdr>
            <w:top w:val="none" w:sz="0" w:space="0" w:color="auto"/>
            <w:left w:val="none" w:sz="0" w:space="0" w:color="auto"/>
            <w:bottom w:val="none" w:sz="0" w:space="0" w:color="auto"/>
            <w:right w:val="none" w:sz="0" w:space="0" w:color="auto"/>
          </w:divBdr>
        </w:div>
        <w:div w:id="1957984235">
          <w:marLeft w:val="0"/>
          <w:marRight w:val="0"/>
          <w:marTop w:val="0"/>
          <w:marBottom w:val="0"/>
          <w:divBdr>
            <w:top w:val="none" w:sz="0" w:space="0" w:color="auto"/>
            <w:left w:val="none" w:sz="0" w:space="0" w:color="auto"/>
            <w:bottom w:val="none" w:sz="0" w:space="0" w:color="auto"/>
            <w:right w:val="none" w:sz="0" w:space="0" w:color="auto"/>
          </w:divBdr>
        </w:div>
        <w:div w:id="2032562452">
          <w:marLeft w:val="0"/>
          <w:marRight w:val="0"/>
          <w:marTop w:val="0"/>
          <w:marBottom w:val="0"/>
          <w:divBdr>
            <w:top w:val="none" w:sz="0" w:space="0" w:color="auto"/>
            <w:left w:val="none" w:sz="0" w:space="0" w:color="auto"/>
            <w:bottom w:val="none" w:sz="0" w:space="0" w:color="auto"/>
            <w:right w:val="none" w:sz="0" w:space="0" w:color="auto"/>
          </w:divBdr>
        </w:div>
        <w:div w:id="2071883970">
          <w:marLeft w:val="0"/>
          <w:marRight w:val="0"/>
          <w:marTop w:val="0"/>
          <w:marBottom w:val="0"/>
          <w:divBdr>
            <w:top w:val="none" w:sz="0" w:space="0" w:color="auto"/>
            <w:left w:val="none" w:sz="0" w:space="0" w:color="auto"/>
            <w:bottom w:val="none" w:sz="0" w:space="0" w:color="auto"/>
            <w:right w:val="none" w:sz="0" w:space="0" w:color="auto"/>
          </w:divBdr>
        </w:div>
        <w:div w:id="2100632375">
          <w:marLeft w:val="142"/>
          <w:marRight w:val="0"/>
          <w:marTop w:val="0"/>
          <w:marBottom w:val="0"/>
          <w:divBdr>
            <w:top w:val="none" w:sz="0" w:space="0" w:color="auto"/>
            <w:left w:val="none" w:sz="0" w:space="0" w:color="auto"/>
            <w:bottom w:val="none" w:sz="0" w:space="0" w:color="auto"/>
            <w:right w:val="none" w:sz="0" w:space="0" w:color="auto"/>
          </w:divBdr>
        </w:div>
        <w:div w:id="2132043844">
          <w:marLeft w:val="0"/>
          <w:marRight w:val="0"/>
          <w:marTop w:val="0"/>
          <w:marBottom w:val="0"/>
          <w:divBdr>
            <w:top w:val="none" w:sz="0" w:space="0" w:color="auto"/>
            <w:left w:val="none" w:sz="0" w:space="0" w:color="auto"/>
            <w:bottom w:val="none" w:sz="0" w:space="0" w:color="auto"/>
            <w:right w:val="none" w:sz="0" w:space="0" w:color="auto"/>
          </w:divBdr>
        </w:div>
      </w:divsChild>
    </w:div>
    <w:div w:id="900403256">
      <w:bodyDiv w:val="1"/>
      <w:marLeft w:val="0"/>
      <w:marRight w:val="0"/>
      <w:marTop w:val="0"/>
      <w:marBottom w:val="0"/>
      <w:divBdr>
        <w:top w:val="none" w:sz="0" w:space="0" w:color="auto"/>
        <w:left w:val="none" w:sz="0" w:space="0" w:color="auto"/>
        <w:bottom w:val="none" w:sz="0" w:space="0" w:color="auto"/>
        <w:right w:val="none" w:sz="0" w:space="0" w:color="auto"/>
      </w:divBdr>
    </w:div>
    <w:div w:id="943876563">
      <w:bodyDiv w:val="1"/>
      <w:marLeft w:val="0"/>
      <w:marRight w:val="0"/>
      <w:marTop w:val="0"/>
      <w:marBottom w:val="0"/>
      <w:divBdr>
        <w:top w:val="none" w:sz="0" w:space="0" w:color="auto"/>
        <w:left w:val="none" w:sz="0" w:space="0" w:color="auto"/>
        <w:bottom w:val="none" w:sz="0" w:space="0" w:color="auto"/>
        <w:right w:val="none" w:sz="0" w:space="0" w:color="auto"/>
      </w:divBdr>
    </w:div>
    <w:div w:id="1002969648">
      <w:bodyDiv w:val="1"/>
      <w:marLeft w:val="0"/>
      <w:marRight w:val="0"/>
      <w:marTop w:val="0"/>
      <w:marBottom w:val="0"/>
      <w:divBdr>
        <w:top w:val="none" w:sz="0" w:space="0" w:color="auto"/>
        <w:left w:val="none" w:sz="0" w:space="0" w:color="auto"/>
        <w:bottom w:val="none" w:sz="0" w:space="0" w:color="auto"/>
        <w:right w:val="none" w:sz="0" w:space="0" w:color="auto"/>
      </w:divBdr>
      <w:divsChild>
        <w:div w:id="1596087174">
          <w:marLeft w:val="0"/>
          <w:marRight w:val="0"/>
          <w:marTop w:val="0"/>
          <w:marBottom w:val="0"/>
          <w:divBdr>
            <w:top w:val="none" w:sz="0" w:space="0" w:color="auto"/>
            <w:left w:val="none" w:sz="0" w:space="0" w:color="auto"/>
            <w:bottom w:val="none" w:sz="0" w:space="0" w:color="auto"/>
            <w:right w:val="none" w:sz="0" w:space="0" w:color="auto"/>
          </w:divBdr>
          <w:divsChild>
            <w:div w:id="1120413137">
              <w:marLeft w:val="0"/>
              <w:marRight w:val="0"/>
              <w:marTop w:val="0"/>
              <w:marBottom w:val="0"/>
              <w:divBdr>
                <w:top w:val="none" w:sz="0" w:space="0" w:color="auto"/>
                <w:left w:val="none" w:sz="0" w:space="0" w:color="auto"/>
                <w:bottom w:val="none" w:sz="0" w:space="0" w:color="auto"/>
                <w:right w:val="none" w:sz="0" w:space="0" w:color="auto"/>
              </w:divBdr>
              <w:divsChild>
                <w:div w:id="32462926">
                  <w:marLeft w:val="0"/>
                  <w:marRight w:val="0"/>
                  <w:marTop w:val="0"/>
                  <w:marBottom w:val="0"/>
                  <w:divBdr>
                    <w:top w:val="none" w:sz="0" w:space="0" w:color="auto"/>
                    <w:left w:val="none" w:sz="0" w:space="0" w:color="auto"/>
                    <w:bottom w:val="none" w:sz="0" w:space="0" w:color="auto"/>
                    <w:right w:val="none" w:sz="0" w:space="0" w:color="auto"/>
                  </w:divBdr>
                  <w:divsChild>
                    <w:div w:id="1115947395">
                      <w:marLeft w:val="0"/>
                      <w:marRight w:val="0"/>
                      <w:marTop w:val="0"/>
                      <w:marBottom w:val="0"/>
                      <w:divBdr>
                        <w:top w:val="none" w:sz="0" w:space="0" w:color="auto"/>
                        <w:left w:val="none" w:sz="0" w:space="0" w:color="auto"/>
                        <w:bottom w:val="none" w:sz="0" w:space="0" w:color="auto"/>
                        <w:right w:val="none" w:sz="0" w:space="0" w:color="auto"/>
                      </w:divBdr>
                      <w:divsChild>
                        <w:div w:id="1571379171">
                          <w:marLeft w:val="0"/>
                          <w:marRight w:val="0"/>
                          <w:marTop w:val="0"/>
                          <w:marBottom w:val="0"/>
                          <w:divBdr>
                            <w:top w:val="none" w:sz="0" w:space="0" w:color="auto"/>
                            <w:left w:val="none" w:sz="0" w:space="0" w:color="auto"/>
                            <w:bottom w:val="none" w:sz="0" w:space="0" w:color="auto"/>
                            <w:right w:val="none" w:sz="0" w:space="0" w:color="auto"/>
                          </w:divBdr>
                          <w:divsChild>
                            <w:div w:id="1663894184">
                              <w:marLeft w:val="0"/>
                              <w:marRight w:val="0"/>
                              <w:marTop w:val="0"/>
                              <w:marBottom w:val="0"/>
                              <w:divBdr>
                                <w:top w:val="none" w:sz="0" w:space="0" w:color="auto"/>
                                <w:left w:val="none" w:sz="0" w:space="0" w:color="auto"/>
                                <w:bottom w:val="none" w:sz="0" w:space="0" w:color="auto"/>
                                <w:right w:val="none" w:sz="0" w:space="0" w:color="auto"/>
                              </w:divBdr>
                              <w:divsChild>
                                <w:div w:id="1262646783">
                                  <w:marLeft w:val="0"/>
                                  <w:marRight w:val="0"/>
                                  <w:marTop w:val="0"/>
                                  <w:marBottom w:val="0"/>
                                  <w:divBdr>
                                    <w:top w:val="none" w:sz="0" w:space="0" w:color="auto"/>
                                    <w:left w:val="none" w:sz="0" w:space="0" w:color="auto"/>
                                    <w:bottom w:val="none" w:sz="0" w:space="0" w:color="auto"/>
                                    <w:right w:val="none" w:sz="0" w:space="0" w:color="auto"/>
                                  </w:divBdr>
                                  <w:divsChild>
                                    <w:div w:id="1203348">
                                      <w:marLeft w:val="0"/>
                                      <w:marRight w:val="0"/>
                                      <w:marTop w:val="0"/>
                                      <w:marBottom w:val="0"/>
                                      <w:divBdr>
                                        <w:top w:val="none" w:sz="0" w:space="0" w:color="auto"/>
                                        <w:left w:val="none" w:sz="0" w:space="0" w:color="auto"/>
                                        <w:bottom w:val="none" w:sz="0" w:space="0" w:color="auto"/>
                                        <w:right w:val="none" w:sz="0" w:space="0" w:color="auto"/>
                                      </w:divBdr>
                                      <w:divsChild>
                                        <w:div w:id="591202181">
                                          <w:marLeft w:val="0"/>
                                          <w:marRight w:val="0"/>
                                          <w:marTop w:val="0"/>
                                          <w:marBottom w:val="0"/>
                                          <w:divBdr>
                                            <w:top w:val="none" w:sz="0" w:space="0" w:color="auto"/>
                                            <w:left w:val="none" w:sz="0" w:space="0" w:color="auto"/>
                                            <w:bottom w:val="none" w:sz="0" w:space="0" w:color="auto"/>
                                            <w:right w:val="none" w:sz="0" w:space="0" w:color="auto"/>
                                          </w:divBdr>
                                          <w:divsChild>
                                            <w:div w:id="157617367">
                                              <w:marLeft w:val="0"/>
                                              <w:marRight w:val="0"/>
                                              <w:marTop w:val="0"/>
                                              <w:marBottom w:val="0"/>
                                              <w:divBdr>
                                                <w:top w:val="none" w:sz="0" w:space="0" w:color="auto"/>
                                                <w:left w:val="none" w:sz="0" w:space="0" w:color="auto"/>
                                                <w:bottom w:val="none" w:sz="0" w:space="0" w:color="auto"/>
                                                <w:right w:val="none" w:sz="0" w:space="0" w:color="auto"/>
                                              </w:divBdr>
                                              <w:divsChild>
                                                <w:div w:id="708727270">
                                                  <w:marLeft w:val="0"/>
                                                  <w:marRight w:val="0"/>
                                                  <w:marTop w:val="0"/>
                                                  <w:marBottom w:val="0"/>
                                                  <w:divBdr>
                                                    <w:top w:val="none" w:sz="0" w:space="0" w:color="auto"/>
                                                    <w:left w:val="none" w:sz="0" w:space="0" w:color="auto"/>
                                                    <w:bottom w:val="none" w:sz="0" w:space="0" w:color="auto"/>
                                                    <w:right w:val="none" w:sz="0" w:space="0" w:color="auto"/>
                                                  </w:divBdr>
                                                  <w:divsChild>
                                                    <w:div w:id="777022249">
                                                      <w:marLeft w:val="0"/>
                                                      <w:marRight w:val="0"/>
                                                      <w:marTop w:val="0"/>
                                                      <w:marBottom w:val="0"/>
                                                      <w:divBdr>
                                                        <w:top w:val="none" w:sz="0" w:space="0" w:color="auto"/>
                                                        <w:left w:val="none" w:sz="0" w:space="0" w:color="auto"/>
                                                        <w:bottom w:val="none" w:sz="0" w:space="0" w:color="auto"/>
                                                        <w:right w:val="none" w:sz="0" w:space="0" w:color="auto"/>
                                                      </w:divBdr>
                                                      <w:divsChild>
                                                        <w:div w:id="1914470200">
                                                          <w:marLeft w:val="0"/>
                                                          <w:marRight w:val="0"/>
                                                          <w:marTop w:val="0"/>
                                                          <w:marBottom w:val="0"/>
                                                          <w:divBdr>
                                                            <w:top w:val="none" w:sz="0" w:space="0" w:color="auto"/>
                                                            <w:left w:val="none" w:sz="0" w:space="0" w:color="auto"/>
                                                            <w:bottom w:val="none" w:sz="0" w:space="0" w:color="auto"/>
                                                            <w:right w:val="none" w:sz="0" w:space="0" w:color="auto"/>
                                                          </w:divBdr>
                                                          <w:divsChild>
                                                            <w:div w:id="2146924435">
                                                              <w:marLeft w:val="0"/>
                                                              <w:marRight w:val="0"/>
                                                              <w:marTop w:val="0"/>
                                                              <w:marBottom w:val="0"/>
                                                              <w:divBdr>
                                                                <w:top w:val="none" w:sz="0" w:space="0" w:color="auto"/>
                                                                <w:left w:val="none" w:sz="0" w:space="0" w:color="auto"/>
                                                                <w:bottom w:val="none" w:sz="0" w:space="0" w:color="auto"/>
                                                                <w:right w:val="none" w:sz="0" w:space="0" w:color="auto"/>
                                                              </w:divBdr>
                                                              <w:divsChild>
                                                                <w:div w:id="1847790956">
                                                                  <w:marLeft w:val="0"/>
                                                                  <w:marRight w:val="0"/>
                                                                  <w:marTop w:val="0"/>
                                                                  <w:marBottom w:val="0"/>
                                                                  <w:divBdr>
                                                                    <w:top w:val="none" w:sz="0" w:space="0" w:color="auto"/>
                                                                    <w:left w:val="none" w:sz="0" w:space="0" w:color="auto"/>
                                                                    <w:bottom w:val="none" w:sz="0" w:space="0" w:color="auto"/>
                                                                    <w:right w:val="none" w:sz="0" w:space="0" w:color="auto"/>
                                                                  </w:divBdr>
                                                                  <w:divsChild>
                                                                    <w:div w:id="52237616">
                                                                      <w:marLeft w:val="0"/>
                                                                      <w:marRight w:val="0"/>
                                                                      <w:marTop w:val="0"/>
                                                                      <w:marBottom w:val="0"/>
                                                                      <w:divBdr>
                                                                        <w:top w:val="none" w:sz="0" w:space="0" w:color="auto"/>
                                                                        <w:left w:val="none" w:sz="0" w:space="0" w:color="auto"/>
                                                                        <w:bottom w:val="none" w:sz="0" w:space="0" w:color="auto"/>
                                                                        <w:right w:val="none" w:sz="0" w:space="0" w:color="auto"/>
                                                                      </w:divBdr>
                                                                      <w:divsChild>
                                                                        <w:div w:id="987594732">
                                                                          <w:marLeft w:val="0"/>
                                                                          <w:marRight w:val="0"/>
                                                                          <w:marTop w:val="0"/>
                                                                          <w:marBottom w:val="0"/>
                                                                          <w:divBdr>
                                                                            <w:top w:val="none" w:sz="0" w:space="0" w:color="auto"/>
                                                                            <w:left w:val="none" w:sz="0" w:space="0" w:color="auto"/>
                                                                            <w:bottom w:val="none" w:sz="0" w:space="0" w:color="auto"/>
                                                                            <w:right w:val="none" w:sz="0" w:space="0" w:color="auto"/>
                                                                          </w:divBdr>
                                                                          <w:divsChild>
                                                                            <w:div w:id="154876730">
                                                                              <w:marLeft w:val="0"/>
                                                                              <w:marRight w:val="0"/>
                                                                              <w:marTop w:val="0"/>
                                                                              <w:marBottom w:val="0"/>
                                                                              <w:divBdr>
                                                                                <w:top w:val="none" w:sz="0" w:space="0" w:color="auto"/>
                                                                                <w:left w:val="none" w:sz="0" w:space="0" w:color="auto"/>
                                                                                <w:bottom w:val="none" w:sz="0" w:space="0" w:color="auto"/>
                                                                                <w:right w:val="none" w:sz="0" w:space="0" w:color="auto"/>
                                                                              </w:divBdr>
                                                                              <w:divsChild>
                                                                                <w:div w:id="1675573702">
                                                                                  <w:marLeft w:val="0"/>
                                                                                  <w:marRight w:val="0"/>
                                                                                  <w:marTop w:val="0"/>
                                                                                  <w:marBottom w:val="0"/>
                                                                                  <w:divBdr>
                                                                                    <w:top w:val="none" w:sz="0" w:space="0" w:color="auto"/>
                                                                                    <w:left w:val="none" w:sz="0" w:space="0" w:color="auto"/>
                                                                                    <w:bottom w:val="none" w:sz="0" w:space="0" w:color="auto"/>
                                                                                    <w:right w:val="none" w:sz="0" w:space="0" w:color="auto"/>
                                                                                  </w:divBdr>
                                                                                  <w:divsChild>
                                                                                    <w:div w:id="731467130">
                                                                                      <w:marLeft w:val="0"/>
                                                                                      <w:marRight w:val="0"/>
                                                                                      <w:marTop w:val="0"/>
                                                                                      <w:marBottom w:val="0"/>
                                                                                      <w:divBdr>
                                                                                        <w:top w:val="none" w:sz="0" w:space="0" w:color="auto"/>
                                                                                        <w:left w:val="none" w:sz="0" w:space="0" w:color="auto"/>
                                                                                        <w:bottom w:val="none" w:sz="0" w:space="0" w:color="auto"/>
                                                                                        <w:right w:val="none" w:sz="0" w:space="0" w:color="auto"/>
                                                                                      </w:divBdr>
                                                                                      <w:divsChild>
                                                                                        <w:div w:id="455173905">
                                                                                          <w:marLeft w:val="0"/>
                                                                                          <w:marRight w:val="0"/>
                                                                                          <w:marTop w:val="0"/>
                                                                                          <w:marBottom w:val="0"/>
                                                                                          <w:divBdr>
                                                                                            <w:top w:val="none" w:sz="0" w:space="0" w:color="auto"/>
                                                                                            <w:left w:val="none" w:sz="0" w:space="0" w:color="auto"/>
                                                                                            <w:bottom w:val="none" w:sz="0" w:space="0" w:color="auto"/>
                                                                                            <w:right w:val="none" w:sz="0" w:space="0" w:color="auto"/>
                                                                                          </w:divBdr>
                                                                                          <w:divsChild>
                                                                                            <w:div w:id="1602495374">
                                                                                              <w:marLeft w:val="0"/>
                                                                                              <w:marRight w:val="0"/>
                                                                                              <w:marTop w:val="0"/>
                                                                                              <w:marBottom w:val="0"/>
                                                                                              <w:divBdr>
                                                                                                <w:top w:val="none" w:sz="0" w:space="0" w:color="auto"/>
                                                                                                <w:left w:val="none" w:sz="0" w:space="0" w:color="auto"/>
                                                                                                <w:bottom w:val="none" w:sz="0" w:space="0" w:color="auto"/>
                                                                                                <w:right w:val="none" w:sz="0" w:space="0" w:color="auto"/>
                                                                                              </w:divBdr>
                                                                                              <w:divsChild>
                                                                                                <w:div w:id="715274293">
                                                                                                  <w:marLeft w:val="0"/>
                                                                                                  <w:marRight w:val="0"/>
                                                                                                  <w:marTop w:val="0"/>
                                                                                                  <w:marBottom w:val="0"/>
                                                                                                  <w:divBdr>
                                                                                                    <w:top w:val="none" w:sz="0" w:space="0" w:color="auto"/>
                                                                                                    <w:left w:val="none" w:sz="0" w:space="0" w:color="auto"/>
                                                                                                    <w:bottom w:val="none" w:sz="0" w:space="0" w:color="auto"/>
                                                                                                    <w:right w:val="none" w:sz="0" w:space="0" w:color="auto"/>
                                                                                                  </w:divBdr>
                                                                                                  <w:divsChild>
                                                                                                    <w:div w:id="1726878335">
                                                                                                      <w:marLeft w:val="0"/>
                                                                                                      <w:marRight w:val="0"/>
                                                                                                      <w:marTop w:val="0"/>
                                                                                                      <w:marBottom w:val="0"/>
                                                                                                      <w:divBdr>
                                                                                                        <w:top w:val="none" w:sz="0" w:space="0" w:color="auto"/>
                                                                                                        <w:left w:val="none" w:sz="0" w:space="0" w:color="auto"/>
                                                                                                        <w:bottom w:val="none" w:sz="0" w:space="0" w:color="auto"/>
                                                                                                        <w:right w:val="none" w:sz="0" w:space="0" w:color="auto"/>
                                                                                                      </w:divBdr>
                                                                                                      <w:divsChild>
                                                                                                        <w:div w:id="836460560">
                                                                                                          <w:marLeft w:val="0"/>
                                                                                                          <w:marRight w:val="0"/>
                                                                                                          <w:marTop w:val="0"/>
                                                                                                          <w:marBottom w:val="0"/>
                                                                                                          <w:divBdr>
                                                                                                            <w:top w:val="none" w:sz="0" w:space="0" w:color="auto"/>
                                                                                                            <w:left w:val="none" w:sz="0" w:space="0" w:color="auto"/>
                                                                                                            <w:bottom w:val="none" w:sz="0" w:space="0" w:color="auto"/>
                                                                                                            <w:right w:val="none" w:sz="0" w:space="0" w:color="auto"/>
                                                                                                          </w:divBdr>
                                                                                                          <w:divsChild>
                                                                                                            <w:div w:id="1857190204">
                                                                                                              <w:marLeft w:val="0"/>
                                                                                                              <w:marRight w:val="0"/>
                                                                                                              <w:marTop w:val="0"/>
                                                                                                              <w:marBottom w:val="0"/>
                                                                                                              <w:divBdr>
                                                                                                                <w:top w:val="none" w:sz="0" w:space="0" w:color="auto"/>
                                                                                                                <w:left w:val="none" w:sz="0" w:space="0" w:color="auto"/>
                                                                                                                <w:bottom w:val="none" w:sz="0" w:space="0" w:color="auto"/>
                                                                                                                <w:right w:val="none" w:sz="0" w:space="0" w:color="auto"/>
                                                                                                              </w:divBdr>
                                                                                                              <w:divsChild>
                                                                                                                <w:div w:id="250891419">
                                                                                                                  <w:marLeft w:val="0"/>
                                                                                                                  <w:marRight w:val="0"/>
                                                                                                                  <w:marTop w:val="0"/>
                                                                                                                  <w:marBottom w:val="0"/>
                                                                                                                  <w:divBdr>
                                                                                                                    <w:top w:val="none" w:sz="0" w:space="0" w:color="auto"/>
                                                                                                                    <w:left w:val="none" w:sz="0" w:space="0" w:color="auto"/>
                                                                                                                    <w:bottom w:val="none" w:sz="0" w:space="0" w:color="auto"/>
                                                                                                                    <w:right w:val="none" w:sz="0" w:space="0" w:color="auto"/>
                                                                                                                  </w:divBdr>
                                                                                                                  <w:divsChild>
                                                                                                                    <w:div w:id="1692337076">
                                                                                                                      <w:marLeft w:val="0"/>
                                                                                                                      <w:marRight w:val="0"/>
                                                                                                                      <w:marTop w:val="0"/>
                                                                                                                      <w:marBottom w:val="0"/>
                                                                                                                      <w:divBdr>
                                                                                                                        <w:top w:val="none" w:sz="0" w:space="0" w:color="auto"/>
                                                                                                                        <w:left w:val="none" w:sz="0" w:space="0" w:color="auto"/>
                                                                                                                        <w:bottom w:val="none" w:sz="0" w:space="0" w:color="auto"/>
                                                                                                                        <w:right w:val="none" w:sz="0" w:space="0" w:color="auto"/>
                                                                                                                      </w:divBdr>
                                                                                                                      <w:divsChild>
                                                                                                                        <w:div w:id="856574824">
                                                                                                                          <w:marLeft w:val="0"/>
                                                                                                                          <w:marRight w:val="0"/>
                                                                                                                          <w:marTop w:val="0"/>
                                                                                                                          <w:marBottom w:val="0"/>
                                                                                                                          <w:divBdr>
                                                                                                                            <w:top w:val="none" w:sz="0" w:space="0" w:color="auto"/>
                                                                                                                            <w:left w:val="none" w:sz="0" w:space="0" w:color="auto"/>
                                                                                                                            <w:bottom w:val="none" w:sz="0" w:space="0" w:color="auto"/>
                                                                                                                            <w:right w:val="none" w:sz="0" w:space="0" w:color="auto"/>
                                                                                                                          </w:divBdr>
                                                                                                                          <w:divsChild>
                                                                                                                            <w:div w:id="962346330">
                                                                                                                              <w:marLeft w:val="0"/>
                                                                                                                              <w:marRight w:val="0"/>
                                                                                                                              <w:marTop w:val="0"/>
                                                                                                                              <w:marBottom w:val="0"/>
                                                                                                                              <w:divBdr>
                                                                                                                                <w:top w:val="none" w:sz="0" w:space="0" w:color="auto"/>
                                                                                                                                <w:left w:val="none" w:sz="0" w:space="0" w:color="auto"/>
                                                                                                                                <w:bottom w:val="none" w:sz="0" w:space="0" w:color="auto"/>
                                                                                                                                <w:right w:val="none" w:sz="0" w:space="0" w:color="auto"/>
                                                                                                                              </w:divBdr>
                                                                                                                            </w:div>
                                                                                                                            <w:div w:id="134948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4577691">
      <w:bodyDiv w:val="1"/>
      <w:marLeft w:val="0"/>
      <w:marRight w:val="0"/>
      <w:marTop w:val="0"/>
      <w:marBottom w:val="0"/>
      <w:divBdr>
        <w:top w:val="none" w:sz="0" w:space="0" w:color="auto"/>
        <w:left w:val="none" w:sz="0" w:space="0" w:color="auto"/>
        <w:bottom w:val="none" w:sz="0" w:space="0" w:color="auto"/>
        <w:right w:val="none" w:sz="0" w:space="0" w:color="auto"/>
      </w:divBdr>
      <w:divsChild>
        <w:div w:id="397941808">
          <w:marLeft w:val="0"/>
          <w:marRight w:val="0"/>
          <w:marTop w:val="280"/>
          <w:marBottom w:val="280"/>
          <w:divBdr>
            <w:top w:val="none" w:sz="0" w:space="0" w:color="auto"/>
            <w:left w:val="none" w:sz="0" w:space="0" w:color="auto"/>
            <w:bottom w:val="none" w:sz="0" w:space="0" w:color="auto"/>
            <w:right w:val="none" w:sz="0" w:space="0" w:color="auto"/>
          </w:divBdr>
        </w:div>
        <w:div w:id="706830855">
          <w:marLeft w:val="0"/>
          <w:marRight w:val="0"/>
          <w:marTop w:val="280"/>
          <w:marBottom w:val="280"/>
          <w:divBdr>
            <w:top w:val="none" w:sz="0" w:space="0" w:color="auto"/>
            <w:left w:val="none" w:sz="0" w:space="0" w:color="auto"/>
            <w:bottom w:val="none" w:sz="0" w:space="0" w:color="auto"/>
            <w:right w:val="none" w:sz="0" w:space="0" w:color="auto"/>
          </w:divBdr>
        </w:div>
        <w:div w:id="1354115005">
          <w:marLeft w:val="0"/>
          <w:marRight w:val="0"/>
          <w:marTop w:val="280"/>
          <w:marBottom w:val="280"/>
          <w:divBdr>
            <w:top w:val="none" w:sz="0" w:space="0" w:color="auto"/>
            <w:left w:val="none" w:sz="0" w:space="0" w:color="auto"/>
            <w:bottom w:val="none" w:sz="0" w:space="0" w:color="auto"/>
            <w:right w:val="none" w:sz="0" w:space="0" w:color="auto"/>
          </w:divBdr>
        </w:div>
        <w:div w:id="1875146261">
          <w:marLeft w:val="0"/>
          <w:marRight w:val="0"/>
          <w:marTop w:val="280"/>
          <w:marBottom w:val="280"/>
          <w:divBdr>
            <w:top w:val="none" w:sz="0" w:space="0" w:color="auto"/>
            <w:left w:val="none" w:sz="0" w:space="0" w:color="auto"/>
            <w:bottom w:val="none" w:sz="0" w:space="0" w:color="auto"/>
            <w:right w:val="none" w:sz="0" w:space="0" w:color="auto"/>
          </w:divBdr>
        </w:div>
      </w:divsChild>
    </w:div>
    <w:div w:id="1030685458">
      <w:bodyDiv w:val="1"/>
      <w:marLeft w:val="0"/>
      <w:marRight w:val="0"/>
      <w:marTop w:val="0"/>
      <w:marBottom w:val="0"/>
      <w:divBdr>
        <w:top w:val="none" w:sz="0" w:space="0" w:color="auto"/>
        <w:left w:val="none" w:sz="0" w:space="0" w:color="auto"/>
        <w:bottom w:val="none" w:sz="0" w:space="0" w:color="auto"/>
        <w:right w:val="none" w:sz="0" w:space="0" w:color="auto"/>
      </w:divBdr>
      <w:divsChild>
        <w:div w:id="1348480171">
          <w:marLeft w:val="0"/>
          <w:marRight w:val="0"/>
          <w:marTop w:val="0"/>
          <w:marBottom w:val="0"/>
          <w:divBdr>
            <w:top w:val="none" w:sz="0" w:space="0" w:color="auto"/>
            <w:left w:val="none" w:sz="0" w:space="0" w:color="auto"/>
            <w:bottom w:val="none" w:sz="0" w:space="0" w:color="auto"/>
            <w:right w:val="none" w:sz="0" w:space="0" w:color="auto"/>
          </w:divBdr>
          <w:divsChild>
            <w:div w:id="768545265">
              <w:marLeft w:val="0"/>
              <w:marRight w:val="0"/>
              <w:marTop w:val="0"/>
              <w:marBottom w:val="0"/>
              <w:divBdr>
                <w:top w:val="none" w:sz="0" w:space="0" w:color="auto"/>
                <w:left w:val="none" w:sz="0" w:space="0" w:color="auto"/>
                <w:bottom w:val="none" w:sz="0" w:space="0" w:color="auto"/>
                <w:right w:val="none" w:sz="0" w:space="0" w:color="auto"/>
              </w:divBdr>
              <w:divsChild>
                <w:div w:id="915936135">
                  <w:marLeft w:val="0"/>
                  <w:marRight w:val="0"/>
                  <w:marTop w:val="0"/>
                  <w:marBottom w:val="0"/>
                  <w:divBdr>
                    <w:top w:val="none" w:sz="0" w:space="0" w:color="auto"/>
                    <w:left w:val="none" w:sz="0" w:space="0" w:color="auto"/>
                    <w:bottom w:val="none" w:sz="0" w:space="0" w:color="auto"/>
                    <w:right w:val="none" w:sz="0" w:space="0" w:color="auto"/>
                  </w:divBdr>
                  <w:divsChild>
                    <w:div w:id="656306539">
                      <w:marLeft w:val="0"/>
                      <w:marRight w:val="0"/>
                      <w:marTop w:val="0"/>
                      <w:marBottom w:val="0"/>
                      <w:divBdr>
                        <w:top w:val="none" w:sz="0" w:space="0" w:color="auto"/>
                        <w:left w:val="none" w:sz="0" w:space="0" w:color="auto"/>
                        <w:bottom w:val="none" w:sz="0" w:space="0" w:color="auto"/>
                        <w:right w:val="none" w:sz="0" w:space="0" w:color="auto"/>
                      </w:divBdr>
                      <w:divsChild>
                        <w:div w:id="1007292805">
                          <w:marLeft w:val="0"/>
                          <w:marRight w:val="0"/>
                          <w:marTop w:val="0"/>
                          <w:marBottom w:val="0"/>
                          <w:divBdr>
                            <w:top w:val="none" w:sz="0" w:space="0" w:color="auto"/>
                            <w:left w:val="none" w:sz="0" w:space="0" w:color="auto"/>
                            <w:bottom w:val="none" w:sz="0" w:space="0" w:color="auto"/>
                            <w:right w:val="none" w:sz="0" w:space="0" w:color="auto"/>
                          </w:divBdr>
                          <w:divsChild>
                            <w:div w:id="1078596718">
                              <w:marLeft w:val="0"/>
                              <w:marRight w:val="0"/>
                              <w:marTop w:val="0"/>
                              <w:marBottom w:val="0"/>
                              <w:divBdr>
                                <w:top w:val="none" w:sz="0" w:space="0" w:color="auto"/>
                                <w:left w:val="none" w:sz="0" w:space="0" w:color="auto"/>
                                <w:bottom w:val="none" w:sz="0" w:space="0" w:color="auto"/>
                                <w:right w:val="none" w:sz="0" w:space="0" w:color="auto"/>
                              </w:divBdr>
                              <w:divsChild>
                                <w:div w:id="1330405091">
                                  <w:marLeft w:val="0"/>
                                  <w:marRight w:val="0"/>
                                  <w:marTop w:val="0"/>
                                  <w:marBottom w:val="0"/>
                                  <w:divBdr>
                                    <w:top w:val="none" w:sz="0" w:space="0" w:color="auto"/>
                                    <w:left w:val="none" w:sz="0" w:space="0" w:color="auto"/>
                                    <w:bottom w:val="none" w:sz="0" w:space="0" w:color="auto"/>
                                    <w:right w:val="none" w:sz="0" w:space="0" w:color="auto"/>
                                  </w:divBdr>
                                  <w:divsChild>
                                    <w:div w:id="1949702695">
                                      <w:marLeft w:val="0"/>
                                      <w:marRight w:val="0"/>
                                      <w:marTop w:val="0"/>
                                      <w:marBottom w:val="0"/>
                                      <w:divBdr>
                                        <w:top w:val="none" w:sz="0" w:space="0" w:color="auto"/>
                                        <w:left w:val="none" w:sz="0" w:space="0" w:color="auto"/>
                                        <w:bottom w:val="none" w:sz="0" w:space="0" w:color="auto"/>
                                        <w:right w:val="none" w:sz="0" w:space="0" w:color="auto"/>
                                      </w:divBdr>
                                      <w:divsChild>
                                        <w:div w:id="35855805">
                                          <w:marLeft w:val="0"/>
                                          <w:marRight w:val="0"/>
                                          <w:marTop w:val="0"/>
                                          <w:marBottom w:val="0"/>
                                          <w:divBdr>
                                            <w:top w:val="none" w:sz="0" w:space="0" w:color="auto"/>
                                            <w:left w:val="none" w:sz="0" w:space="0" w:color="auto"/>
                                            <w:bottom w:val="none" w:sz="0" w:space="0" w:color="auto"/>
                                            <w:right w:val="none" w:sz="0" w:space="0" w:color="auto"/>
                                          </w:divBdr>
                                          <w:divsChild>
                                            <w:div w:id="146167977">
                                              <w:marLeft w:val="0"/>
                                              <w:marRight w:val="0"/>
                                              <w:marTop w:val="0"/>
                                              <w:marBottom w:val="0"/>
                                              <w:divBdr>
                                                <w:top w:val="none" w:sz="0" w:space="0" w:color="auto"/>
                                                <w:left w:val="none" w:sz="0" w:space="0" w:color="auto"/>
                                                <w:bottom w:val="none" w:sz="0" w:space="0" w:color="auto"/>
                                                <w:right w:val="none" w:sz="0" w:space="0" w:color="auto"/>
                                              </w:divBdr>
                                              <w:divsChild>
                                                <w:div w:id="1176724550">
                                                  <w:marLeft w:val="0"/>
                                                  <w:marRight w:val="0"/>
                                                  <w:marTop w:val="0"/>
                                                  <w:marBottom w:val="0"/>
                                                  <w:divBdr>
                                                    <w:top w:val="none" w:sz="0" w:space="0" w:color="auto"/>
                                                    <w:left w:val="none" w:sz="0" w:space="0" w:color="auto"/>
                                                    <w:bottom w:val="none" w:sz="0" w:space="0" w:color="auto"/>
                                                    <w:right w:val="none" w:sz="0" w:space="0" w:color="auto"/>
                                                  </w:divBdr>
                                                  <w:divsChild>
                                                    <w:div w:id="45878048">
                                                      <w:marLeft w:val="0"/>
                                                      <w:marRight w:val="0"/>
                                                      <w:marTop w:val="0"/>
                                                      <w:marBottom w:val="0"/>
                                                      <w:divBdr>
                                                        <w:top w:val="none" w:sz="0" w:space="0" w:color="auto"/>
                                                        <w:left w:val="none" w:sz="0" w:space="0" w:color="auto"/>
                                                        <w:bottom w:val="none" w:sz="0" w:space="0" w:color="auto"/>
                                                        <w:right w:val="none" w:sz="0" w:space="0" w:color="auto"/>
                                                      </w:divBdr>
                                                    </w:div>
                                                    <w:div w:id="447705556">
                                                      <w:marLeft w:val="0"/>
                                                      <w:marRight w:val="0"/>
                                                      <w:marTop w:val="0"/>
                                                      <w:marBottom w:val="0"/>
                                                      <w:divBdr>
                                                        <w:top w:val="none" w:sz="0" w:space="0" w:color="auto"/>
                                                        <w:left w:val="none" w:sz="0" w:space="0" w:color="auto"/>
                                                        <w:bottom w:val="none" w:sz="0" w:space="0" w:color="auto"/>
                                                        <w:right w:val="none" w:sz="0" w:space="0" w:color="auto"/>
                                                      </w:divBdr>
                                                    </w:div>
                                                    <w:div w:id="127286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064">
                                              <w:marLeft w:val="0"/>
                                              <w:marRight w:val="0"/>
                                              <w:marTop w:val="0"/>
                                              <w:marBottom w:val="0"/>
                                              <w:divBdr>
                                                <w:top w:val="none" w:sz="0" w:space="0" w:color="auto"/>
                                                <w:left w:val="none" w:sz="0" w:space="0" w:color="auto"/>
                                                <w:bottom w:val="none" w:sz="0" w:space="0" w:color="auto"/>
                                                <w:right w:val="none" w:sz="0" w:space="0" w:color="auto"/>
                                              </w:divBdr>
                                              <w:divsChild>
                                                <w:div w:id="1178278817">
                                                  <w:marLeft w:val="0"/>
                                                  <w:marRight w:val="0"/>
                                                  <w:marTop w:val="0"/>
                                                  <w:marBottom w:val="0"/>
                                                  <w:divBdr>
                                                    <w:top w:val="none" w:sz="0" w:space="0" w:color="auto"/>
                                                    <w:left w:val="none" w:sz="0" w:space="0" w:color="auto"/>
                                                    <w:bottom w:val="none" w:sz="0" w:space="0" w:color="auto"/>
                                                    <w:right w:val="none" w:sz="0" w:space="0" w:color="auto"/>
                                                  </w:divBdr>
                                                  <w:divsChild>
                                                    <w:div w:id="296226853">
                                                      <w:marLeft w:val="0"/>
                                                      <w:marRight w:val="0"/>
                                                      <w:marTop w:val="0"/>
                                                      <w:marBottom w:val="0"/>
                                                      <w:divBdr>
                                                        <w:top w:val="none" w:sz="0" w:space="0" w:color="auto"/>
                                                        <w:left w:val="none" w:sz="0" w:space="0" w:color="auto"/>
                                                        <w:bottom w:val="none" w:sz="0" w:space="0" w:color="auto"/>
                                                        <w:right w:val="none" w:sz="0" w:space="0" w:color="auto"/>
                                                      </w:divBdr>
                                                    </w:div>
                                                    <w:div w:id="380176131">
                                                      <w:marLeft w:val="0"/>
                                                      <w:marRight w:val="0"/>
                                                      <w:marTop w:val="0"/>
                                                      <w:marBottom w:val="0"/>
                                                      <w:divBdr>
                                                        <w:top w:val="none" w:sz="0" w:space="0" w:color="auto"/>
                                                        <w:left w:val="none" w:sz="0" w:space="0" w:color="auto"/>
                                                        <w:bottom w:val="none" w:sz="0" w:space="0" w:color="auto"/>
                                                        <w:right w:val="none" w:sz="0" w:space="0" w:color="auto"/>
                                                      </w:divBdr>
                                                    </w:div>
                                                    <w:div w:id="152289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1371">
                                              <w:marLeft w:val="0"/>
                                              <w:marRight w:val="0"/>
                                              <w:marTop w:val="0"/>
                                              <w:marBottom w:val="0"/>
                                              <w:divBdr>
                                                <w:top w:val="none" w:sz="0" w:space="0" w:color="auto"/>
                                                <w:left w:val="none" w:sz="0" w:space="0" w:color="auto"/>
                                                <w:bottom w:val="none" w:sz="0" w:space="0" w:color="auto"/>
                                                <w:right w:val="none" w:sz="0" w:space="0" w:color="auto"/>
                                              </w:divBdr>
                                              <w:divsChild>
                                                <w:div w:id="903181103">
                                                  <w:marLeft w:val="0"/>
                                                  <w:marRight w:val="0"/>
                                                  <w:marTop w:val="0"/>
                                                  <w:marBottom w:val="0"/>
                                                  <w:divBdr>
                                                    <w:top w:val="none" w:sz="0" w:space="0" w:color="auto"/>
                                                    <w:left w:val="none" w:sz="0" w:space="0" w:color="auto"/>
                                                    <w:bottom w:val="none" w:sz="0" w:space="0" w:color="auto"/>
                                                    <w:right w:val="none" w:sz="0" w:space="0" w:color="auto"/>
                                                  </w:divBdr>
                                                  <w:divsChild>
                                                    <w:div w:id="1174152690">
                                                      <w:marLeft w:val="0"/>
                                                      <w:marRight w:val="0"/>
                                                      <w:marTop w:val="0"/>
                                                      <w:marBottom w:val="0"/>
                                                      <w:divBdr>
                                                        <w:top w:val="none" w:sz="0" w:space="0" w:color="auto"/>
                                                        <w:left w:val="none" w:sz="0" w:space="0" w:color="auto"/>
                                                        <w:bottom w:val="none" w:sz="0" w:space="0" w:color="auto"/>
                                                        <w:right w:val="none" w:sz="0" w:space="0" w:color="auto"/>
                                                      </w:divBdr>
                                                    </w:div>
                                                    <w:div w:id="1811359703">
                                                      <w:marLeft w:val="0"/>
                                                      <w:marRight w:val="0"/>
                                                      <w:marTop w:val="0"/>
                                                      <w:marBottom w:val="0"/>
                                                      <w:divBdr>
                                                        <w:top w:val="none" w:sz="0" w:space="0" w:color="auto"/>
                                                        <w:left w:val="none" w:sz="0" w:space="0" w:color="auto"/>
                                                        <w:bottom w:val="none" w:sz="0" w:space="0" w:color="auto"/>
                                                        <w:right w:val="none" w:sz="0" w:space="0" w:color="auto"/>
                                                      </w:divBdr>
                                                    </w:div>
                                                    <w:div w:id="19700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32776">
                                              <w:marLeft w:val="0"/>
                                              <w:marRight w:val="0"/>
                                              <w:marTop w:val="0"/>
                                              <w:marBottom w:val="0"/>
                                              <w:divBdr>
                                                <w:top w:val="none" w:sz="0" w:space="0" w:color="auto"/>
                                                <w:left w:val="none" w:sz="0" w:space="0" w:color="auto"/>
                                                <w:bottom w:val="none" w:sz="0" w:space="0" w:color="auto"/>
                                                <w:right w:val="none" w:sz="0" w:space="0" w:color="auto"/>
                                              </w:divBdr>
                                              <w:divsChild>
                                                <w:div w:id="1034959587">
                                                  <w:marLeft w:val="0"/>
                                                  <w:marRight w:val="0"/>
                                                  <w:marTop w:val="0"/>
                                                  <w:marBottom w:val="0"/>
                                                  <w:divBdr>
                                                    <w:top w:val="none" w:sz="0" w:space="0" w:color="auto"/>
                                                    <w:left w:val="none" w:sz="0" w:space="0" w:color="auto"/>
                                                    <w:bottom w:val="none" w:sz="0" w:space="0" w:color="auto"/>
                                                    <w:right w:val="none" w:sz="0" w:space="0" w:color="auto"/>
                                                  </w:divBdr>
                                                  <w:divsChild>
                                                    <w:div w:id="733283553">
                                                      <w:marLeft w:val="0"/>
                                                      <w:marRight w:val="0"/>
                                                      <w:marTop w:val="0"/>
                                                      <w:marBottom w:val="0"/>
                                                      <w:divBdr>
                                                        <w:top w:val="none" w:sz="0" w:space="0" w:color="auto"/>
                                                        <w:left w:val="none" w:sz="0" w:space="0" w:color="auto"/>
                                                        <w:bottom w:val="none" w:sz="0" w:space="0" w:color="auto"/>
                                                        <w:right w:val="none" w:sz="0" w:space="0" w:color="auto"/>
                                                      </w:divBdr>
                                                    </w:div>
                                                    <w:div w:id="195867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56630">
                                              <w:marLeft w:val="0"/>
                                              <w:marRight w:val="0"/>
                                              <w:marTop w:val="0"/>
                                              <w:marBottom w:val="0"/>
                                              <w:divBdr>
                                                <w:top w:val="none" w:sz="0" w:space="0" w:color="auto"/>
                                                <w:left w:val="none" w:sz="0" w:space="0" w:color="auto"/>
                                                <w:bottom w:val="none" w:sz="0" w:space="0" w:color="auto"/>
                                                <w:right w:val="none" w:sz="0" w:space="0" w:color="auto"/>
                                              </w:divBdr>
                                              <w:divsChild>
                                                <w:div w:id="1951203797">
                                                  <w:marLeft w:val="0"/>
                                                  <w:marRight w:val="0"/>
                                                  <w:marTop w:val="0"/>
                                                  <w:marBottom w:val="0"/>
                                                  <w:divBdr>
                                                    <w:top w:val="none" w:sz="0" w:space="0" w:color="auto"/>
                                                    <w:left w:val="none" w:sz="0" w:space="0" w:color="auto"/>
                                                    <w:bottom w:val="none" w:sz="0" w:space="0" w:color="auto"/>
                                                    <w:right w:val="none" w:sz="0" w:space="0" w:color="auto"/>
                                                  </w:divBdr>
                                                  <w:divsChild>
                                                    <w:div w:id="180054077">
                                                      <w:marLeft w:val="0"/>
                                                      <w:marRight w:val="0"/>
                                                      <w:marTop w:val="0"/>
                                                      <w:marBottom w:val="0"/>
                                                      <w:divBdr>
                                                        <w:top w:val="none" w:sz="0" w:space="0" w:color="auto"/>
                                                        <w:left w:val="none" w:sz="0" w:space="0" w:color="auto"/>
                                                        <w:bottom w:val="none" w:sz="0" w:space="0" w:color="auto"/>
                                                        <w:right w:val="none" w:sz="0" w:space="0" w:color="auto"/>
                                                      </w:divBdr>
                                                    </w:div>
                                                    <w:div w:id="341015391">
                                                      <w:marLeft w:val="0"/>
                                                      <w:marRight w:val="0"/>
                                                      <w:marTop w:val="0"/>
                                                      <w:marBottom w:val="0"/>
                                                      <w:divBdr>
                                                        <w:top w:val="none" w:sz="0" w:space="0" w:color="auto"/>
                                                        <w:left w:val="none" w:sz="0" w:space="0" w:color="auto"/>
                                                        <w:bottom w:val="none" w:sz="0" w:space="0" w:color="auto"/>
                                                        <w:right w:val="none" w:sz="0" w:space="0" w:color="auto"/>
                                                      </w:divBdr>
                                                    </w:div>
                                                    <w:div w:id="63583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839415">
                                              <w:marLeft w:val="0"/>
                                              <w:marRight w:val="0"/>
                                              <w:marTop w:val="0"/>
                                              <w:marBottom w:val="0"/>
                                              <w:divBdr>
                                                <w:top w:val="none" w:sz="0" w:space="0" w:color="auto"/>
                                                <w:left w:val="none" w:sz="0" w:space="0" w:color="auto"/>
                                                <w:bottom w:val="none" w:sz="0" w:space="0" w:color="auto"/>
                                                <w:right w:val="none" w:sz="0" w:space="0" w:color="auto"/>
                                              </w:divBdr>
                                              <w:divsChild>
                                                <w:div w:id="1235163295">
                                                  <w:marLeft w:val="0"/>
                                                  <w:marRight w:val="0"/>
                                                  <w:marTop w:val="0"/>
                                                  <w:marBottom w:val="0"/>
                                                  <w:divBdr>
                                                    <w:top w:val="none" w:sz="0" w:space="0" w:color="auto"/>
                                                    <w:left w:val="none" w:sz="0" w:space="0" w:color="auto"/>
                                                    <w:bottom w:val="none" w:sz="0" w:space="0" w:color="auto"/>
                                                    <w:right w:val="none" w:sz="0" w:space="0" w:color="auto"/>
                                                  </w:divBdr>
                                                  <w:divsChild>
                                                    <w:div w:id="1120340361">
                                                      <w:marLeft w:val="390"/>
                                                      <w:marRight w:val="0"/>
                                                      <w:marTop w:val="30"/>
                                                      <w:marBottom w:val="0"/>
                                                      <w:divBdr>
                                                        <w:top w:val="none" w:sz="0" w:space="0" w:color="auto"/>
                                                        <w:left w:val="none" w:sz="0" w:space="0" w:color="auto"/>
                                                        <w:bottom w:val="none" w:sz="0" w:space="0" w:color="auto"/>
                                                        <w:right w:val="none" w:sz="0" w:space="0" w:color="auto"/>
                                                      </w:divBdr>
                                                    </w:div>
                                                  </w:divsChild>
                                                </w:div>
                                                <w:div w:id="1835996564">
                                                  <w:marLeft w:val="0"/>
                                                  <w:marRight w:val="0"/>
                                                  <w:marTop w:val="0"/>
                                                  <w:marBottom w:val="0"/>
                                                  <w:divBdr>
                                                    <w:top w:val="none" w:sz="0" w:space="0" w:color="auto"/>
                                                    <w:left w:val="none" w:sz="0" w:space="0" w:color="auto"/>
                                                    <w:bottom w:val="none" w:sz="0" w:space="0" w:color="auto"/>
                                                    <w:right w:val="none" w:sz="0" w:space="0" w:color="auto"/>
                                                  </w:divBdr>
                                                  <w:divsChild>
                                                    <w:div w:id="249974616">
                                                      <w:marLeft w:val="0"/>
                                                      <w:marRight w:val="0"/>
                                                      <w:marTop w:val="0"/>
                                                      <w:marBottom w:val="0"/>
                                                      <w:divBdr>
                                                        <w:top w:val="none" w:sz="0" w:space="0" w:color="auto"/>
                                                        <w:left w:val="none" w:sz="0" w:space="0" w:color="auto"/>
                                                        <w:bottom w:val="none" w:sz="0" w:space="0" w:color="auto"/>
                                                        <w:right w:val="none" w:sz="0" w:space="0" w:color="auto"/>
                                                      </w:divBdr>
                                                    </w:div>
                                                    <w:div w:id="2058428692">
                                                      <w:marLeft w:val="0"/>
                                                      <w:marRight w:val="0"/>
                                                      <w:marTop w:val="0"/>
                                                      <w:marBottom w:val="0"/>
                                                      <w:divBdr>
                                                        <w:top w:val="none" w:sz="0" w:space="0" w:color="auto"/>
                                                        <w:left w:val="none" w:sz="0" w:space="0" w:color="auto"/>
                                                        <w:bottom w:val="none" w:sz="0" w:space="0" w:color="auto"/>
                                                        <w:right w:val="none" w:sz="0" w:space="0" w:color="auto"/>
                                                      </w:divBdr>
                                                    </w:div>
                                                    <w:div w:id="2096587836">
                                                      <w:marLeft w:val="0"/>
                                                      <w:marRight w:val="0"/>
                                                      <w:marTop w:val="0"/>
                                                      <w:marBottom w:val="0"/>
                                                      <w:divBdr>
                                                        <w:top w:val="none" w:sz="0" w:space="0" w:color="auto"/>
                                                        <w:left w:val="none" w:sz="0" w:space="0" w:color="auto"/>
                                                        <w:bottom w:val="none" w:sz="0" w:space="0" w:color="auto"/>
                                                        <w:right w:val="none" w:sz="0" w:space="0" w:color="auto"/>
                                                      </w:divBdr>
                                                      <w:divsChild>
                                                        <w:div w:id="21226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710866">
                                              <w:marLeft w:val="0"/>
                                              <w:marRight w:val="0"/>
                                              <w:marTop w:val="0"/>
                                              <w:marBottom w:val="0"/>
                                              <w:divBdr>
                                                <w:top w:val="none" w:sz="0" w:space="0" w:color="auto"/>
                                                <w:left w:val="none" w:sz="0" w:space="0" w:color="auto"/>
                                                <w:bottom w:val="none" w:sz="0" w:space="0" w:color="auto"/>
                                                <w:right w:val="none" w:sz="0" w:space="0" w:color="auto"/>
                                              </w:divBdr>
                                              <w:divsChild>
                                                <w:div w:id="447359942">
                                                  <w:marLeft w:val="0"/>
                                                  <w:marRight w:val="0"/>
                                                  <w:marTop w:val="0"/>
                                                  <w:marBottom w:val="0"/>
                                                  <w:divBdr>
                                                    <w:top w:val="none" w:sz="0" w:space="0" w:color="auto"/>
                                                    <w:left w:val="none" w:sz="0" w:space="0" w:color="auto"/>
                                                    <w:bottom w:val="none" w:sz="0" w:space="0" w:color="auto"/>
                                                    <w:right w:val="none" w:sz="0" w:space="0" w:color="auto"/>
                                                  </w:divBdr>
                                                  <w:divsChild>
                                                    <w:div w:id="1151019649">
                                                      <w:marLeft w:val="0"/>
                                                      <w:marRight w:val="0"/>
                                                      <w:marTop w:val="0"/>
                                                      <w:marBottom w:val="0"/>
                                                      <w:divBdr>
                                                        <w:top w:val="none" w:sz="0" w:space="0" w:color="auto"/>
                                                        <w:left w:val="none" w:sz="0" w:space="0" w:color="auto"/>
                                                        <w:bottom w:val="none" w:sz="0" w:space="0" w:color="auto"/>
                                                        <w:right w:val="none" w:sz="0" w:space="0" w:color="auto"/>
                                                      </w:divBdr>
                                                    </w:div>
                                                    <w:div w:id="1412310117">
                                                      <w:marLeft w:val="0"/>
                                                      <w:marRight w:val="0"/>
                                                      <w:marTop w:val="0"/>
                                                      <w:marBottom w:val="0"/>
                                                      <w:divBdr>
                                                        <w:top w:val="none" w:sz="0" w:space="0" w:color="auto"/>
                                                        <w:left w:val="none" w:sz="0" w:space="0" w:color="auto"/>
                                                        <w:bottom w:val="none" w:sz="0" w:space="0" w:color="auto"/>
                                                        <w:right w:val="none" w:sz="0" w:space="0" w:color="auto"/>
                                                      </w:divBdr>
                                                    </w:div>
                                                    <w:div w:id="213551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5608">
                                              <w:marLeft w:val="0"/>
                                              <w:marRight w:val="0"/>
                                              <w:marTop w:val="0"/>
                                              <w:marBottom w:val="0"/>
                                              <w:divBdr>
                                                <w:top w:val="none" w:sz="0" w:space="0" w:color="auto"/>
                                                <w:left w:val="none" w:sz="0" w:space="0" w:color="auto"/>
                                                <w:bottom w:val="none" w:sz="0" w:space="0" w:color="auto"/>
                                                <w:right w:val="none" w:sz="0" w:space="0" w:color="auto"/>
                                              </w:divBdr>
                                              <w:divsChild>
                                                <w:div w:id="825321501">
                                                  <w:marLeft w:val="0"/>
                                                  <w:marRight w:val="0"/>
                                                  <w:marTop w:val="0"/>
                                                  <w:marBottom w:val="0"/>
                                                  <w:divBdr>
                                                    <w:top w:val="none" w:sz="0" w:space="0" w:color="auto"/>
                                                    <w:left w:val="none" w:sz="0" w:space="0" w:color="auto"/>
                                                    <w:bottom w:val="none" w:sz="0" w:space="0" w:color="auto"/>
                                                    <w:right w:val="none" w:sz="0" w:space="0" w:color="auto"/>
                                                  </w:divBdr>
                                                  <w:divsChild>
                                                    <w:div w:id="1248537048">
                                                      <w:marLeft w:val="0"/>
                                                      <w:marRight w:val="0"/>
                                                      <w:marTop w:val="0"/>
                                                      <w:marBottom w:val="0"/>
                                                      <w:divBdr>
                                                        <w:top w:val="none" w:sz="0" w:space="0" w:color="auto"/>
                                                        <w:left w:val="none" w:sz="0" w:space="0" w:color="auto"/>
                                                        <w:bottom w:val="none" w:sz="0" w:space="0" w:color="auto"/>
                                                        <w:right w:val="none" w:sz="0" w:space="0" w:color="auto"/>
                                                      </w:divBdr>
                                                    </w:div>
                                                    <w:div w:id="1771269461">
                                                      <w:marLeft w:val="0"/>
                                                      <w:marRight w:val="0"/>
                                                      <w:marTop w:val="0"/>
                                                      <w:marBottom w:val="0"/>
                                                      <w:divBdr>
                                                        <w:top w:val="none" w:sz="0" w:space="0" w:color="auto"/>
                                                        <w:left w:val="none" w:sz="0" w:space="0" w:color="auto"/>
                                                        <w:bottom w:val="none" w:sz="0" w:space="0" w:color="auto"/>
                                                        <w:right w:val="none" w:sz="0" w:space="0" w:color="auto"/>
                                                      </w:divBdr>
                                                    </w:div>
                                                    <w:div w:id="2070496712">
                                                      <w:marLeft w:val="0"/>
                                                      <w:marRight w:val="0"/>
                                                      <w:marTop w:val="0"/>
                                                      <w:marBottom w:val="0"/>
                                                      <w:divBdr>
                                                        <w:top w:val="none" w:sz="0" w:space="0" w:color="auto"/>
                                                        <w:left w:val="none" w:sz="0" w:space="0" w:color="auto"/>
                                                        <w:bottom w:val="none" w:sz="0" w:space="0" w:color="auto"/>
                                                        <w:right w:val="none" w:sz="0" w:space="0" w:color="auto"/>
                                                      </w:divBdr>
                                                      <w:divsChild>
                                                        <w:div w:id="128090033">
                                                          <w:marLeft w:val="0"/>
                                                          <w:marRight w:val="0"/>
                                                          <w:marTop w:val="0"/>
                                                          <w:marBottom w:val="0"/>
                                                          <w:divBdr>
                                                            <w:top w:val="none" w:sz="0" w:space="0" w:color="auto"/>
                                                            <w:left w:val="none" w:sz="0" w:space="0" w:color="auto"/>
                                                            <w:bottom w:val="none" w:sz="0" w:space="0" w:color="auto"/>
                                                            <w:right w:val="none" w:sz="0" w:space="0" w:color="auto"/>
                                                          </w:divBdr>
                                                        </w:div>
                                                        <w:div w:id="132882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3790">
                                                  <w:marLeft w:val="0"/>
                                                  <w:marRight w:val="0"/>
                                                  <w:marTop w:val="0"/>
                                                  <w:marBottom w:val="0"/>
                                                  <w:divBdr>
                                                    <w:top w:val="none" w:sz="0" w:space="0" w:color="auto"/>
                                                    <w:left w:val="none" w:sz="0" w:space="0" w:color="auto"/>
                                                    <w:bottom w:val="none" w:sz="0" w:space="0" w:color="auto"/>
                                                    <w:right w:val="none" w:sz="0" w:space="0" w:color="auto"/>
                                                  </w:divBdr>
                                                  <w:divsChild>
                                                    <w:div w:id="1914850919">
                                                      <w:marLeft w:val="390"/>
                                                      <w:marRight w:val="0"/>
                                                      <w:marTop w:val="30"/>
                                                      <w:marBottom w:val="0"/>
                                                      <w:divBdr>
                                                        <w:top w:val="none" w:sz="0" w:space="0" w:color="auto"/>
                                                        <w:left w:val="none" w:sz="0" w:space="0" w:color="auto"/>
                                                        <w:bottom w:val="none" w:sz="0" w:space="0" w:color="auto"/>
                                                        <w:right w:val="none" w:sz="0" w:space="0" w:color="auto"/>
                                                      </w:divBdr>
                                                    </w:div>
                                                  </w:divsChild>
                                                </w:div>
                                              </w:divsChild>
                                            </w:div>
                                            <w:div w:id="1738674525">
                                              <w:marLeft w:val="0"/>
                                              <w:marRight w:val="0"/>
                                              <w:marTop w:val="0"/>
                                              <w:marBottom w:val="0"/>
                                              <w:divBdr>
                                                <w:top w:val="none" w:sz="0" w:space="0" w:color="auto"/>
                                                <w:left w:val="none" w:sz="0" w:space="0" w:color="auto"/>
                                                <w:bottom w:val="none" w:sz="0" w:space="0" w:color="auto"/>
                                                <w:right w:val="none" w:sz="0" w:space="0" w:color="auto"/>
                                              </w:divBdr>
                                              <w:divsChild>
                                                <w:div w:id="1231647711">
                                                  <w:marLeft w:val="0"/>
                                                  <w:marRight w:val="0"/>
                                                  <w:marTop w:val="0"/>
                                                  <w:marBottom w:val="0"/>
                                                  <w:divBdr>
                                                    <w:top w:val="none" w:sz="0" w:space="0" w:color="auto"/>
                                                    <w:left w:val="none" w:sz="0" w:space="0" w:color="auto"/>
                                                    <w:bottom w:val="none" w:sz="0" w:space="0" w:color="auto"/>
                                                    <w:right w:val="none" w:sz="0" w:space="0" w:color="auto"/>
                                                  </w:divBdr>
                                                </w:div>
                                                <w:div w:id="2106997049">
                                                  <w:marLeft w:val="0"/>
                                                  <w:marRight w:val="0"/>
                                                  <w:marTop w:val="0"/>
                                                  <w:marBottom w:val="0"/>
                                                  <w:divBdr>
                                                    <w:top w:val="none" w:sz="0" w:space="0" w:color="auto"/>
                                                    <w:left w:val="none" w:sz="0" w:space="0" w:color="auto"/>
                                                    <w:bottom w:val="none" w:sz="0" w:space="0" w:color="auto"/>
                                                    <w:right w:val="none" w:sz="0" w:space="0" w:color="auto"/>
                                                  </w:divBdr>
                                                  <w:divsChild>
                                                    <w:div w:id="653727498">
                                                      <w:marLeft w:val="0"/>
                                                      <w:marRight w:val="0"/>
                                                      <w:marTop w:val="0"/>
                                                      <w:marBottom w:val="0"/>
                                                      <w:divBdr>
                                                        <w:top w:val="none" w:sz="0" w:space="0" w:color="auto"/>
                                                        <w:left w:val="none" w:sz="0" w:space="0" w:color="auto"/>
                                                        <w:bottom w:val="none" w:sz="0" w:space="0" w:color="auto"/>
                                                        <w:right w:val="none" w:sz="0" w:space="0" w:color="auto"/>
                                                      </w:divBdr>
                                                    </w:div>
                                                    <w:div w:id="804854186">
                                                      <w:marLeft w:val="0"/>
                                                      <w:marRight w:val="0"/>
                                                      <w:marTop w:val="0"/>
                                                      <w:marBottom w:val="0"/>
                                                      <w:divBdr>
                                                        <w:top w:val="none" w:sz="0" w:space="0" w:color="auto"/>
                                                        <w:left w:val="none" w:sz="0" w:space="0" w:color="auto"/>
                                                        <w:bottom w:val="none" w:sz="0" w:space="0" w:color="auto"/>
                                                        <w:right w:val="none" w:sz="0" w:space="0" w:color="auto"/>
                                                      </w:divBdr>
                                                    </w:div>
                                                    <w:div w:id="1603416301">
                                                      <w:marLeft w:val="0"/>
                                                      <w:marRight w:val="0"/>
                                                      <w:marTop w:val="0"/>
                                                      <w:marBottom w:val="0"/>
                                                      <w:divBdr>
                                                        <w:top w:val="none" w:sz="0" w:space="0" w:color="auto"/>
                                                        <w:left w:val="none" w:sz="0" w:space="0" w:color="auto"/>
                                                        <w:bottom w:val="none" w:sz="0" w:space="0" w:color="auto"/>
                                                        <w:right w:val="none" w:sz="0" w:space="0" w:color="auto"/>
                                                      </w:divBdr>
                                                      <w:divsChild>
                                                        <w:div w:id="592514768">
                                                          <w:marLeft w:val="0"/>
                                                          <w:marRight w:val="0"/>
                                                          <w:marTop w:val="0"/>
                                                          <w:marBottom w:val="0"/>
                                                          <w:divBdr>
                                                            <w:top w:val="none" w:sz="0" w:space="0" w:color="auto"/>
                                                            <w:left w:val="none" w:sz="0" w:space="0" w:color="auto"/>
                                                            <w:bottom w:val="none" w:sz="0" w:space="0" w:color="auto"/>
                                                            <w:right w:val="none" w:sz="0" w:space="0" w:color="auto"/>
                                                          </w:divBdr>
                                                        </w:div>
                                                      </w:divsChild>
                                                    </w:div>
                                                    <w:div w:id="205195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47071">
                                              <w:marLeft w:val="0"/>
                                              <w:marRight w:val="0"/>
                                              <w:marTop w:val="0"/>
                                              <w:marBottom w:val="0"/>
                                              <w:divBdr>
                                                <w:top w:val="none" w:sz="0" w:space="0" w:color="auto"/>
                                                <w:left w:val="none" w:sz="0" w:space="0" w:color="auto"/>
                                                <w:bottom w:val="none" w:sz="0" w:space="0" w:color="auto"/>
                                                <w:right w:val="none" w:sz="0" w:space="0" w:color="auto"/>
                                              </w:divBdr>
                                              <w:divsChild>
                                                <w:div w:id="1405567761">
                                                  <w:marLeft w:val="0"/>
                                                  <w:marRight w:val="0"/>
                                                  <w:marTop w:val="0"/>
                                                  <w:marBottom w:val="0"/>
                                                  <w:divBdr>
                                                    <w:top w:val="none" w:sz="0" w:space="0" w:color="auto"/>
                                                    <w:left w:val="none" w:sz="0" w:space="0" w:color="auto"/>
                                                    <w:bottom w:val="none" w:sz="0" w:space="0" w:color="auto"/>
                                                    <w:right w:val="none" w:sz="0" w:space="0" w:color="auto"/>
                                                  </w:divBdr>
                                                  <w:divsChild>
                                                    <w:div w:id="1406802715">
                                                      <w:marLeft w:val="0"/>
                                                      <w:marRight w:val="0"/>
                                                      <w:marTop w:val="0"/>
                                                      <w:marBottom w:val="0"/>
                                                      <w:divBdr>
                                                        <w:top w:val="none" w:sz="0" w:space="0" w:color="auto"/>
                                                        <w:left w:val="none" w:sz="0" w:space="0" w:color="auto"/>
                                                        <w:bottom w:val="none" w:sz="0" w:space="0" w:color="auto"/>
                                                        <w:right w:val="none" w:sz="0" w:space="0" w:color="auto"/>
                                                      </w:divBdr>
                                                    </w:div>
                                                    <w:div w:id="1641498601">
                                                      <w:marLeft w:val="0"/>
                                                      <w:marRight w:val="0"/>
                                                      <w:marTop w:val="0"/>
                                                      <w:marBottom w:val="0"/>
                                                      <w:divBdr>
                                                        <w:top w:val="none" w:sz="0" w:space="0" w:color="auto"/>
                                                        <w:left w:val="none" w:sz="0" w:space="0" w:color="auto"/>
                                                        <w:bottom w:val="none" w:sz="0" w:space="0" w:color="auto"/>
                                                        <w:right w:val="none" w:sz="0" w:space="0" w:color="auto"/>
                                                      </w:divBdr>
                                                    </w:div>
                                                    <w:div w:id="178645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2436484">
      <w:bodyDiv w:val="1"/>
      <w:marLeft w:val="0"/>
      <w:marRight w:val="0"/>
      <w:marTop w:val="0"/>
      <w:marBottom w:val="0"/>
      <w:divBdr>
        <w:top w:val="none" w:sz="0" w:space="0" w:color="auto"/>
        <w:left w:val="none" w:sz="0" w:space="0" w:color="auto"/>
        <w:bottom w:val="none" w:sz="0" w:space="0" w:color="auto"/>
        <w:right w:val="none" w:sz="0" w:space="0" w:color="auto"/>
      </w:divBdr>
    </w:div>
    <w:div w:id="1048382412">
      <w:bodyDiv w:val="1"/>
      <w:marLeft w:val="0"/>
      <w:marRight w:val="0"/>
      <w:marTop w:val="0"/>
      <w:marBottom w:val="0"/>
      <w:divBdr>
        <w:top w:val="none" w:sz="0" w:space="0" w:color="auto"/>
        <w:left w:val="none" w:sz="0" w:space="0" w:color="auto"/>
        <w:bottom w:val="none" w:sz="0" w:space="0" w:color="auto"/>
        <w:right w:val="none" w:sz="0" w:space="0" w:color="auto"/>
      </w:divBdr>
      <w:divsChild>
        <w:div w:id="757561120">
          <w:marLeft w:val="0"/>
          <w:marRight w:val="0"/>
          <w:marTop w:val="0"/>
          <w:marBottom w:val="0"/>
          <w:divBdr>
            <w:top w:val="none" w:sz="0" w:space="0" w:color="auto"/>
            <w:left w:val="none" w:sz="0" w:space="0" w:color="auto"/>
            <w:bottom w:val="none" w:sz="0" w:space="0" w:color="auto"/>
            <w:right w:val="none" w:sz="0" w:space="0" w:color="auto"/>
          </w:divBdr>
          <w:divsChild>
            <w:div w:id="1015302554">
              <w:marLeft w:val="0"/>
              <w:marRight w:val="0"/>
              <w:marTop w:val="0"/>
              <w:marBottom w:val="270"/>
              <w:divBdr>
                <w:top w:val="none" w:sz="0" w:space="0" w:color="auto"/>
                <w:left w:val="none" w:sz="0" w:space="0" w:color="auto"/>
                <w:bottom w:val="none" w:sz="0" w:space="0" w:color="auto"/>
                <w:right w:val="none" w:sz="0" w:space="0" w:color="auto"/>
              </w:divBdr>
              <w:divsChild>
                <w:div w:id="1070150114">
                  <w:marLeft w:val="0"/>
                  <w:marRight w:val="0"/>
                  <w:marTop w:val="165"/>
                  <w:marBottom w:val="0"/>
                  <w:divBdr>
                    <w:top w:val="none" w:sz="0" w:space="0" w:color="auto"/>
                    <w:left w:val="none" w:sz="0" w:space="0" w:color="auto"/>
                    <w:bottom w:val="none" w:sz="0" w:space="0" w:color="auto"/>
                    <w:right w:val="none" w:sz="0" w:space="0" w:color="auto"/>
                  </w:divBdr>
                </w:div>
              </w:divsChild>
            </w:div>
          </w:divsChild>
        </w:div>
      </w:divsChild>
    </w:div>
    <w:div w:id="1051002724">
      <w:bodyDiv w:val="1"/>
      <w:marLeft w:val="0"/>
      <w:marRight w:val="0"/>
      <w:marTop w:val="0"/>
      <w:marBottom w:val="0"/>
      <w:divBdr>
        <w:top w:val="none" w:sz="0" w:space="0" w:color="auto"/>
        <w:left w:val="none" w:sz="0" w:space="0" w:color="auto"/>
        <w:bottom w:val="none" w:sz="0" w:space="0" w:color="auto"/>
        <w:right w:val="none" w:sz="0" w:space="0" w:color="auto"/>
      </w:divBdr>
    </w:div>
    <w:div w:id="1060595116">
      <w:bodyDiv w:val="1"/>
      <w:marLeft w:val="0"/>
      <w:marRight w:val="0"/>
      <w:marTop w:val="0"/>
      <w:marBottom w:val="0"/>
      <w:divBdr>
        <w:top w:val="none" w:sz="0" w:space="0" w:color="auto"/>
        <w:left w:val="none" w:sz="0" w:space="0" w:color="auto"/>
        <w:bottom w:val="none" w:sz="0" w:space="0" w:color="auto"/>
        <w:right w:val="none" w:sz="0" w:space="0" w:color="auto"/>
      </w:divBdr>
      <w:divsChild>
        <w:div w:id="883250053">
          <w:marLeft w:val="0"/>
          <w:marRight w:val="0"/>
          <w:marTop w:val="0"/>
          <w:marBottom w:val="0"/>
          <w:divBdr>
            <w:top w:val="none" w:sz="0" w:space="0" w:color="auto"/>
            <w:left w:val="none" w:sz="0" w:space="0" w:color="auto"/>
            <w:bottom w:val="none" w:sz="0" w:space="0" w:color="auto"/>
            <w:right w:val="none" w:sz="0" w:space="0" w:color="auto"/>
          </w:divBdr>
          <w:divsChild>
            <w:div w:id="253827699">
              <w:marLeft w:val="0"/>
              <w:marRight w:val="0"/>
              <w:marTop w:val="0"/>
              <w:marBottom w:val="0"/>
              <w:divBdr>
                <w:top w:val="none" w:sz="0" w:space="0" w:color="auto"/>
                <w:left w:val="none" w:sz="0" w:space="0" w:color="auto"/>
                <w:bottom w:val="none" w:sz="0" w:space="0" w:color="auto"/>
                <w:right w:val="none" w:sz="0" w:space="0" w:color="auto"/>
              </w:divBdr>
              <w:divsChild>
                <w:div w:id="1907765619">
                  <w:marLeft w:val="0"/>
                  <w:marRight w:val="0"/>
                  <w:marTop w:val="0"/>
                  <w:marBottom w:val="0"/>
                  <w:divBdr>
                    <w:top w:val="none" w:sz="0" w:space="0" w:color="auto"/>
                    <w:left w:val="none" w:sz="0" w:space="0" w:color="auto"/>
                    <w:bottom w:val="none" w:sz="0" w:space="0" w:color="auto"/>
                    <w:right w:val="none" w:sz="0" w:space="0" w:color="auto"/>
                  </w:divBdr>
                  <w:divsChild>
                    <w:div w:id="7022124">
                      <w:marLeft w:val="0"/>
                      <w:marRight w:val="0"/>
                      <w:marTop w:val="0"/>
                      <w:marBottom w:val="0"/>
                      <w:divBdr>
                        <w:top w:val="none" w:sz="0" w:space="0" w:color="auto"/>
                        <w:left w:val="none" w:sz="0" w:space="0" w:color="auto"/>
                        <w:bottom w:val="none" w:sz="0" w:space="0" w:color="auto"/>
                        <w:right w:val="none" w:sz="0" w:space="0" w:color="auto"/>
                      </w:divBdr>
                      <w:divsChild>
                        <w:div w:id="1893033267">
                          <w:marLeft w:val="0"/>
                          <w:marRight w:val="0"/>
                          <w:marTop w:val="0"/>
                          <w:marBottom w:val="0"/>
                          <w:divBdr>
                            <w:top w:val="none" w:sz="0" w:space="0" w:color="auto"/>
                            <w:left w:val="none" w:sz="0" w:space="0" w:color="auto"/>
                            <w:bottom w:val="none" w:sz="0" w:space="0" w:color="auto"/>
                            <w:right w:val="none" w:sz="0" w:space="0" w:color="auto"/>
                          </w:divBdr>
                          <w:divsChild>
                            <w:div w:id="146912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601674">
      <w:bodyDiv w:val="1"/>
      <w:marLeft w:val="0"/>
      <w:marRight w:val="0"/>
      <w:marTop w:val="0"/>
      <w:marBottom w:val="0"/>
      <w:divBdr>
        <w:top w:val="none" w:sz="0" w:space="0" w:color="auto"/>
        <w:left w:val="none" w:sz="0" w:space="0" w:color="auto"/>
        <w:bottom w:val="none" w:sz="0" w:space="0" w:color="auto"/>
        <w:right w:val="none" w:sz="0" w:space="0" w:color="auto"/>
      </w:divBdr>
    </w:div>
    <w:div w:id="1094401620">
      <w:bodyDiv w:val="1"/>
      <w:marLeft w:val="0"/>
      <w:marRight w:val="0"/>
      <w:marTop w:val="0"/>
      <w:marBottom w:val="0"/>
      <w:divBdr>
        <w:top w:val="none" w:sz="0" w:space="0" w:color="auto"/>
        <w:left w:val="none" w:sz="0" w:space="0" w:color="auto"/>
        <w:bottom w:val="none" w:sz="0" w:space="0" w:color="auto"/>
        <w:right w:val="none" w:sz="0" w:space="0" w:color="auto"/>
      </w:divBdr>
      <w:divsChild>
        <w:div w:id="87653112">
          <w:marLeft w:val="0"/>
          <w:marRight w:val="0"/>
          <w:marTop w:val="280"/>
          <w:marBottom w:val="280"/>
          <w:divBdr>
            <w:top w:val="none" w:sz="0" w:space="0" w:color="auto"/>
            <w:left w:val="none" w:sz="0" w:space="0" w:color="auto"/>
            <w:bottom w:val="none" w:sz="0" w:space="0" w:color="auto"/>
            <w:right w:val="none" w:sz="0" w:space="0" w:color="auto"/>
          </w:divBdr>
        </w:div>
        <w:div w:id="200410411">
          <w:marLeft w:val="0"/>
          <w:marRight w:val="0"/>
          <w:marTop w:val="280"/>
          <w:marBottom w:val="280"/>
          <w:divBdr>
            <w:top w:val="none" w:sz="0" w:space="0" w:color="auto"/>
            <w:left w:val="none" w:sz="0" w:space="0" w:color="auto"/>
            <w:bottom w:val="none" w:sz="0" w:space="0" w:color="auto"/>
            <w:right w:val="none" w:sz="0" w:space="0" w:color="auto"/>
          </w:divBdr>
        </w:div>
        <w:div w:id="397556440">
          <w:marLeft w:val="0"/>
          <w:marRight w:val="0"/>
          <w:marTop w:val="280"/>
          <w:marBottom w:val="280"/>
          <w:divBdr>
            <w:top w:val="none" w:sz="0" w:space="0" w:color="auto"/>
            <w:left w:val="none" w:sz="0" w:space="0" w:color="auto"/>
            <w:bottom w:val="none" w:sz="0" w:space="0" w:color="auto"/>
            <w:right w:val="none" w:sz="0" w:space="0" w:color="auto"/>
          </w:divBdr>
        </w:div>
        <w:div w:id="442728107">
          <w:marLeft w:val="0"/>
          <w:marRight w:val="0"/>
          <w:marTop w:val="280"/>
          <w:marBottom w:val="280"/>
          <w:divBdr>
            <w:top w:val="none" w:sz="0" w:space="0" w:color="auto"/>
            <w:left w:val="none" w:sz="0" w:space="0" w:color="auto"/>
            <w:bottom w:val="none" w:sz="0" w:space="0" w:color="auto"/>
            <w:right w:val="none" w:sz="0" w:space="0" w:color="auto"/>
          </w:divBdr>
        </w:div>
        <w:div w:id="511410036">
          <w:marLeft w:val="0"/>
          <w:marRight w:val="0"/>
          <w:marTop w:val="280"/>
          <w:marBottom w:val="280"/>
          <w:divBdr>
            <w:top w:val="none" w:sz="0" w:space="0" w:color="auto"/>
            <w:left w:val="none" w:sz="0" w:space="0" w:color="auto"/>
            <w:bottom w:val="none" w:sz="0" w:space="0" w:color="auto"/>
            <w:right w:val="none" w:sz="0" w:space="0" w:color="auto"/>
          </w:divBdr>
        </w:div>
        <w:div w:id="833842828">
          <w:marLeft w:val="0"/>
          <w:marRight w:val="0"/>
          <w:marTop w:val="280"/>
          <w:marBottom w:val="280"/>
          <w:divBdr>
            <w:top w:val="none" w:sz="0" w:space="0" w:color="auto"/>
            <w:left w:val="none" w:sz="0" w:space="0" w:color="auto"/>
            <w:bottom w:val="none" w:sz="0" w:space="0" w:color="auto"/>
            <w:right w:val="none" w:sz="0" w:space="0" w:color="auto"/>
          </w:divBdr>
        </w:div>
        <w:div w:id="1291860820">
          <w:marLeft w:val="0"/>
          <w:marRight w:val="0"/>
          <w:marTop w:val="280"/>
          <w:marBottom w:val="280"/>
          <w:divBdr>
            <w:top w:val="none" w:sz="0" w:space="0" w:color="auto"/>
            <w:left w:val="none" w:sz="0" w:space="0" w:color="auto"/>
            <w:bottom w:val="none" w:sz="0" w:space="0" w:color="auto"/>
            <w:right w:val="none" w:sz="0" w:space="0" w:color="auto"/>
          </w:divBdr>
        </w:div>
        <w:div w:id="1977564122">
          <w:marLeft w:val="0"/>
          <w:marRight w:val="0"/>
          <w:marTop w:val="280"/>
          <w:marBottom w:val="280"/>
          <w:divBdr>
            <w:top w:val="none" w:sz="0" w:space="0" w:color="auto"/>
            <w:left w:val="none" w:sz="0" w:space="0" w:color="auto"/>
            <w:bottom w:val="none" w:sz="0" w:space="0" w:color="auto"/>
            <w:right w:val="none" w:sz="0" w:space="0" w:color="auto"/>
          </w:divBdr>
        </w:div>
      </w:divsChild>
    </w:div>
    <w:div w:id="1096443713">
      <w:bodyDiv w:val="1"/>
      <w:marLeft w:val="0"/>
      <w:marRight w:val="0"/>
      <w:marTop w:val="0"/>
      <w:marBottom w:val="0"/>
      <w:divBdr>
        <w:top w:val="none" w:sz="0" w:space="0" w:color="auto"/>
        <w:left w:val="none" w:sz="0" w:space="0" w:color="auto"/>
        <w:bottom w:val="none" w:sz="0" w:space="0" w:color="auto"/>
        <w:right w:val="none" w:sz="0" w:space="0" w:color="auto"/>
      </w:divBdr>
    </w:div>
    <w:div w:id="1103762238">
      <w:bodyDiv w:val="1"/>
      <w:marLeft w:val="0"/>
      <w:marRight w:val="0"/>
      <w:marTop w:val="0"/>
      <w:marBottom w:val="0"/>
      <w:divBdr>
        <w:top w:val="none" w:sz="0" w:space="0" w:color="auto"/>
        <w:left w:val="none" w:sz="0" w:space="0" w:color="auto"/>
        <w:bottom w:val="none" w:sz="0" w:space="0" w:color="auto"/>
        <w:right w:val="none" w:sz="0" w:space="0" w:color="auto"/>
      </w:divBdr>
    </w:div>
    <w:div w:id="1115637455">
      <w:bodyDiv w:val="1"/>
      <w:marLeft w:val="0"/>
      <w:marRight w:val="0"/>
      <w:marTop w:val="0"/>
      <w:marBottom w:val="0"/>
      <w:divBdr>
        <w:top w:val="none" w:sz="0" w:space="0" w:color="auto"/>
        <w:left w:val="none" w:sz="0" w:space="0" w:color="auto"/>
        <w:bottom w:val="none" w:sz="0" w:space="0" w:color="auto"/>
        <w:right w:val="none" w:sz="0" w:space="0" w:color="auto"/>
      </w:divBdr>
      <w:divsChild>
        <w:div w:id="183057618">
          <w:marLeft w:val="0"/>
          <w:marRight w:val="0"/>
          <w:marTop w:val="0"/>
          <w:marBottom w:val="0"/>
          <w:divBdr>
            <w:top w:val="none" w:sz="0" w:space="0" w:color="auto"/>
            <w:left w:val="none" w:sz="0" w:space="0" w:color="auto"/>
            <w:bottom w:val="none" w:sz="0" w:space="0" w:color="auto"/>
            <w:right w:val="none" w:sz="0" w:space="0" w:color="auto"/>
          </w:divBdr>
        </w:div>
      </w:divsChild>
    </w:div>
    <w:div w:id="1126578412">
      <w:bodyDiv w:val="1"/>
      <w:marLeft w:val="0"/>
      <w:marRight w:val="0"/>
      <w:marTop w:val="0"/>
      <w:marBottom w:val="0"/>
      <w:divBdr>
        <w:top w:val="none" w:sz="0" w:space="0" w:color="auto"/>
        <w:left w:val="none" w:sz="0" w:space="0" w:color="auto"/>
        <w:bottom w:val="none" w:sz="0" w:space="0" w:color="auto"/>
        <w:right w:val="none" w:sz="0" w:space="0" w:color="auto"/>
      </w:divBdr>
    </w:div>
    <w:div w:id="1146312523">
      <w:bodyDiv w:val="1"/>
      <w:marLeft w:val="0"/>
      <w:marRight w:val="0"/>
      <w:marTop w:val="0"/>
      <w:marBottom w:val="0"/>
      <w:divBdr>
        <w:top w:val="none" w:sz="0" w:space="0" w:color="auto"/>
        <w:left w:val="none" w:sz="0" w:space="0" w:color="auto"/>
        <w:bottom w:val="none" w:sz="0" w:space="0" w:color="auto"/>
        <w:right w:val="none" w:sz="0" w:space="0" w:color="auto"/>
      </w:divBdr>
    </w:div>
    <w:div w:id="1219518143">
      <w:bodyDiv w:val="1"/>
      <w:marLeft w:val="0"/>
      <w:marRight w:val="0"/>
      <w:marTop w:val="0"/>
      <w:marBottom w:val="0"/>
      <w:divBdr>
        <w:top w:val="none" w:sz="0" w:space="0" w:color="auto"/>
        <w:left w:val="none" w:sz="0" w:space="0" w:color="auto"/>
        <w:bottom w:val="none" w:sz="0" w:space="0" w:color="auto"/>
        <w:right w:val="none" w:sz="0" w:space="0" w:color="auto"/>
      </w:divBdr>
    </w:div>
    <w:div w:id="1253972182">
      <w:bodyDiv w:val="1"/>
      <w:marLeft w:val="0"/>
      <w:marRight w:val="0"/>
      <w:marTop w:val="0"/>
      <w:marBottom w:val="0"/>
      <w:divBdr>
        <w:top w:val="none" w:sz="0" w:space="0" w:color="auto"/>
        <w:left w:val="none" w:sz="0" w:space="0" w:color="auto"/>
        <w:bottom w:val="none" w:sz="0" w:space="0" w:color="auto"/>
        <w:right w:val="none" w:sz="0" w:space="0" w:color="auto"/>
      </w:divBdr>
      <w:divsChild>
        <w:div w:id="1545411224">
          <w:marLeft w:val="0"/>
          <w:marRight w:val="75"/>
          <w:marTop w:val="0"/>
          <w:marBottom w:val="0"/>
          <w:divBdr>
            <w:top w:val="none" w:sz="0" w:space="0" w:color="auto"/>
            <w:left w:val="none" w:sz="0" w:space="0" w:color="auto"/>
            <w:bottom w:val="none" w:sz="0" w:space="0" w:color="auto"/>
            <w:right w:val="none" w:sz="0" w:space="0" w:color="auto"/>
          </w:divBdr>
        </w:div>
      </w:divsChild>
    </w:div>
    <w:div w:id="1291471342">
      <w:bodyDiv w:val="1"/>
      <w:marLeft w:val="0"/>
      <w:marRight w:val="0"/>
      <w:marTop w:val="0"/>
      <w:marBottom w:val="0"/>
      <w:divBdr>
        <w:top w:val="none" w:sz="0" w:space="0" w:color="auto"/>
        <w:left w:val="none" w:sz="0" w:space="0" w:color="auto"/>
        <w:bottom w:val="none" w:sz="0" w:space="0" w:color="auto"/>
        <w:right w:val="none" w:sz="0" w:space="0" w:color="auto"/>
      </w:divBdr>
    </w:div>
    <w:div w:id="1293636405">
      <w:bodyDiv w:val="1"/>
      <w:marLeft w:val="0"/>
      <w:marRight w:val="0"/>
      <w:marTop w:val="0"/>
      <w:marBottom w:val="0"/>
      <w:divBdr>
        <w:top w:val="none" w:sz="0" w:space="0" w:color="auto"/>
        <w:left w:val="none" w:sz="0" w:space="0" w:color="auto"/>
        <w:bottom w:val="none" w:sz="0" w:space="0" w:color="auto"/>
        <w:right w:val="none" w:sz="0" w:space="0" w:color="auto"/>
      </w:divBdr>
    </w:div>
    <w:div w:id="1350788810">
      <w:bodyDiv w:val="1"/>
      <w:marLeft w:val="0"/>
      <w:marRight w:val="0"/>
      <w:marTop w:val="0"/>
      <w:marBottom w:val="0"/>
      <w:divBdr>
        <w:top w:val="none" w:sz="0" w:space="0" w:color="auto"/>
        <w:left w:val="none" w:sz="0" w:space="0" w:color="auto"/>
        <w:bottom w:val="none" w:sz="0" w:space="0" w:color="auto"/>
        <w:right w:val="none" w:sz="0" w:space="0" w:color="auto"/>
      </w:divBdr>
    </w:div>
    <w:div w:id="1451044672">
      <w:bodyDiv w:val="1"/>
      <w:marLeft w:val="0"/>
      <w:marRight w:val="0"/>
      <w:marTop w:val="0"/>
      <w:marBottom w:val="0"/>
      <w:divBdr>
        <w:top w:val="none" w:sz="0" w:space="0" w:color="auto"/>
        <w:left w:val="none" w:sz="0" w:space="0" w:color="auto"/>
        <w:bottom w:val="none" w:sz="0" w:space="0" w:color="auto"/>
        <w:right w:val="none" w:sz="0" w:space="0" w:color="auto"/>
      </w:divBdr>
      <w:divsChild>
        <w:div w:id="1543860524">
          <w:marLeft w:val="0"/>
          <w:marRight w:val="0"/>
          <w:marTop w:val="0"/>
          <w:marBottom w:val="0"/>
          <w:divBdr>
            <w:top w:val="none" w:sz="0" w:space="0" w:color="auto"/>
            <w:left w:val="none" w:sz="0" w:space="0" w:color="auto"/>
            <w:bottom w:val="none" w:sz="0" w:space="0" w:color="auto"/>
            <w:right w:val="none" w:sz="0" w:space="0" w:color="auto"/>
          </w:divBdr>
          <w:divsChild>
            <w:div w:id="39937120">
              <w:marLeft w:val="0"/>
              <w:marRight w:val="0"/>
              <w:marTop w:val="0"/>
              <w:marBottom w:val="0"/>
              <w:divBdr>
                <w:top w:val="none" w:sz="0" w:space="0" w:color="auto"/>
                <w:left w:val="none" w:sz="0" w:space="0" w:color="auto"/>
                <w:bottom w:val="none" w:sz="0" w:space="0" w:color="auto"/>
                <w:right w:val="none" w:sz="0" w:space="0" w:color="auto"/>
              </w:divBdr>
              <w:divsChild>
                <w:div w:id="1145241723">
                  <w:marLeft w:val="0"/>
                  <w:marRight w:val="0"/>
                  <w:marTop w:val="0"/>
                  <w:marBottom w:val="0"/>
                  <w:divBdr>
                    <w:top w:val="none" w:sz="0" w:space="0" w:color="auto"/>
                    <w:left w:val="none" w:sz="0" w:space="0" w:color="auto"/>
                    <w:bottom w:val="none" w:sz="0" w:space="0" w:color="auto"/>
                    <w:right w:val="none" w:sz="0" w:space="0" w:color="auto"/>
                  </w:divBdr>
                  <w:divsChild>
                    <w:div w:id="879173466">
                      <w:marLeft w:val="0"/>
                      <w:marRight w:val="0"/>
                      <w:marTop w:val="0"/>
                      <w:marBottom w:val="0"/>
                      <w:divBdr>
                        <w:top w:val="none" w:sz="0" w:space="0" w:color="auto"/>
                        <w:left w:val="none" w:sz="0" w:space="0" w:color="auto"/>
                        <w:bottom w:val="none" w:sz="0" w:space="0" w:color="auto"/>
                        <w:right w:val="none" w:sz="0" w:space="0" w:color="auto"/>
                      </w:divBdr>
                      <w:divsChild>
                        <w:div w:id="150172508">
                          <w:marLeft w:val="0"/>
                          <w:marRight w:val="0"/>
                          <w:marTop w:val="0"/>
                          <w:marBottom w:val="0"/>
                          <w:divBdr>
                            <w:top w:val="none" w:sz="0" w:space="0" w:color="auto"/>
                            <w:left w:val="none" w:sz="0" w:space="0" w:color="auto"/>
                            <w:bottom w:val="none" w:sz="0" w:space="0" w:color="auto"/>
                            <w:right w:val="none" w:sz="0" w:space="0" w:color="auto"/>
                          </w:divBdr>
                          <w:divsChild>
                            <w:div w:id="638346938">
                              <w:marLeft w:val="0"/>
                              <w:marRight w:val="0"/>
                              <w:marTop w:val="0"/>
                              <w:marBottom w:val="0"/>
                              <w:divBdr>
                                <w:top w:val="none" w:sz="0" w:space="0" w:color="auto"/>
                                <w:left w:val="none" w:sz="0" w:space="0" w:color="auto"/>
                                <w:bottom w:val="none" w:sz="0" w:space="0" w:color="auto"/>
                                <w:right w:val="none" w:sz="0" w:space="0" w:color="auto"/>
                              </w:divBdr>
                              <w:divsChild>
                                <w:div w:id="696466614">
                                  <w:marLeft w:val="0"/>
                                  <w:marRight w:val="0"/>
                                  <w:marTop w:val="0"/>
                                  <w:marBottom w:val="0"/>
                                  <w:divBdr>
                                    <w:top w:val="single" w:sz="6" w:space="0" w:color="F5F5F5"/>
                                    <w:left w:val="single" w:sz="6" w:space="0" w:color="F5F5F5"/>
                                    <w:bottom w:val="single" w:sz="6" w:space="0" w:color="F5F5F5"/>
                                    <w:right w:val="single" w:sz="6" w:space="0" w:color="F5F5F5"/>
                                  </w:divBdr>
                                  <w:divsChild>
                                    <w:div w:id="200673972">
                                      <w:marLeft w:val="0"/>
                                      <w:marRight w:val="0"/>
                                      <w:marTop w:val="0"/>
                                      <w:marBottom w:val="0"/>
                                      <w:divBdr>
                                        <w:top w:val="none" w:sz="0" w:space="0" w:color="auto"/>
                                        <w:left w:val="none" w:sz="0" w:space="0" w:color="auto"/>
                                        <w:bottom w:val="none" w:sz="0" w:space="0" w:color="auto"/>
                                        <w:right w:val="none" w:sz="0" w:space="0" w:color="auto"/>
                                      </w:divBdr>
                                      <w:divsChild>
                                        <w:div w:id="922572843">
                                          <w:marLeft w:val="0"/>
                                          <w:marRight w:val="0"/>
                                          <w:marTop w:val="0"/>
                                          <w:marBottom w:val="0"/>
                                          <w:divBdr>
                                            <w:top w:val="none" w:sz="0" w:space="0" w:color="auto"/>
                                            <w:left w:val="none" w:sz="0" w:space="0" w:color="auto"/>
                                            <w:bottom w:val="none" w:sz="0" w:space="0" w:color="auto"/>
                                            <w:right w:val="none" w:sz="0" w:space="0" w:color="auto"/>
                                          </w:divBdr>
                                        </w:div>
                                      </w:divsChild>
                                    </w:div>
                                    <w:div w:id="876893048">
                                      <w:marLeft w:val="0"/>
                                      <w:marRight w:val="0"/>
                                      <w:marTop w:val="0"/>
                                      <w:marBottom w:val="0"/>
                                      <w:divBdr>
                                        <w:top w:val="none" w:sz="0" w:space="0" w:color="auto"/>
                                        <w:left w:val="none" w:sz="0" w:space="0" w:color="auto"/>
                                        <w:bottom w:val="none" w:sz="0" w:space="0" w:color="auto"/>
                                        <w:right w:val="none" w:sz="0" w:space="0" w:color="auto"/>
                                      </w:divBdr>
                                      <w:divsChild>
                                        <w:div w:id="110377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2638341">
      <w:bodyDiv w:val="1"/>
      <w:marLeft w:val="0"/>
      <w:marRight w:val="0"/>
      <w:marTop w:val="0"/>
      <w:marBottom w:val="0"/>
      <w:divBdr>
        <w:top w:val="none" w:sz="0" w:space="0" w:color="auto"/>
        <w:left w:val="none" w:sz="0" w:space="0" w:color="auto"/>
        <w:bottom w:val="none" w:sz="0" w:space="0" w:color="auto"/>
        <w:right w:val="none" w:sz="0" w:space="0" w:color="auto"/>
      </w:divBdr>
    </w:div>
    <w:div w:id="1705667806">
      <w:bodyDiv w:val="1"/>
      <w:marLeft w:val="0"/>
      <w:marRight w:val="0"/>
      <w:marTop w:val="0"/>
      <w:marBottom w:val="0"/>
      <w:divBdr>
        <w:top w:val="none" w:sz="0" w:space="0" w:color="auto"/>
        <w:left w:val="none" w:sz="0" w:space="0" w:color="auto"/>
        <w:bottom w:val="none" w:sz="0" w:space="0" w:color="auto"/>
        <w:right w:val="none" w:sz="0" w:space="0" w:color="auto"/>
      </w:divBdr>
      <w:divsChild>
        <w:div w:id="918059443">
          <w:marLeft w:val="0"/>
          <w:marRight w:val="0"/>
          <w:marTop w:val="0"/>
          <w:marBottom w:val="0"/>
          <w:divBdr>
            <w:top w:val="none" w:sz="0" w:space="0" w:color="auto"/>
            <w:left w:val="none" w:sz="0" w:space="0" w:color="auto"/>
            <w:bottom w:val="none" w:sz="0" w:space="0" w:color="auto"/>
            <w:right w:val="none" w:sz="0" w:space="0" w:color="auto"/>
          </w:divBdr>
        </w:div>
      </w:divsChild>
    </w:div>
    <w:div w:id="1731880879">
      <w:bodyDiv w:val="1"/>
      <w:marLeft w:val="0"/>
      <w:marRight w:val="0"/>
      <w:marTop w:val="0"/>
      <w:marBottom w:val="0"/>
      <w:divBdr>
        <w:top w:val="none" w:sz="0" w:space="0" w:color="auto"/>
        <w:left w:val="none" w:sz="0" w:space="0" w:color="auto"/>
        <w:bottom w:val="none" w:sz="0" w:space="0" w:color="auto"/>
        <w:right w:val="none" w:sz="0" w:space="0" w:color="auto"/>
      </w:divBdr>
    </w:div>
    <w:div w:id="1764495792">
      <w:bodyDiv w:val="1"/>
      <w:marLeft w:val="0"/>
      <w:marRight w:val="0"/>
      <w:marTop w:val="0"/>
      <w:marBottom w:val="0"/>
      <w:divBdr>
        <w:top w:val="none" w:sz="0" w:space="0" w:color="auto"/>
        <w:left w:val="none" w:sz="0" w:space="0" w:color="auto"/>
        <w:bottom w:val="none" w:sz="0" w:space="0" w:color="auto"/>
        <w:right w:val="none" w:sz="0" w:space="0" w:color="auto"/>
      </w:divBdr>
    </w:div>
    <w:div w:id="1806893817">
      <w:bodyDiv w:val="1"/>
      <w:marLeft w:val="0"/>
      <w:marRight w:val="0"/>
      <w:marTop w:val="0"/>
      <w:marBottom w:val="0"/>
      <w:divBdr>
        <w:top w:val="none" w:sz="0" w:space="0" w:color="auto"/>
        <w:left w:val="none" w:sz="0" w:space="0" w:color="auto"/>
        <w:bottom w:val="none" w:sz="0" w:space="0" w:color="auto"/>
        <w:right w:val="none" w:sz="0" w:space="0" w:color="auto"/>
      </w:divBdr>
    </w:div>
    <w:div w:id="1817257175">
      <w:bodyDiv w:val="1"/>
      <w:marLeft w:val="0"/>
      <w:marRight w:val="0"/>
      <w:marTop w:val="0"/>
      <w:marBottom w:val="0"/>
      <w:divBdr>
        <w:top w:val="none" w:sz="0" w:space="0" w:color="auto"/>
        <w:left w:val="none" w:sz="0" w:space="0" w:color="auto"/>
        <w:bottom w:val="none" w:sz="0" w:space="0" w:color="auto"/>
        <w:right w:val="none" w:sz="0" w:space="0" w:color="auto"/>
      </w:divBdr>
      <w:divsChild>
        <w:div w:id="1278103350">
          <w:marLeft w:val="0"/>
          <w:marRight w:val="0"/>
          <w:marTop w:val="0"/>
          <w:marBottom w:val="0"/>
          <w:divBdr>
            <w:top w:val="none" w:sz="0" w:space="0" w:color="auto"/>
            <w:left w:val="none" w:sz="0" w:space="0" w:color="auto"/>
            <w:bottom w:val="none" w:sz="0" w:space="0" w:color="auto"/>
            <w:right w:val="none" w:sz="0" w:space="0" w:color="auto"/>
          </w:divBdr>
          <w:divsChild>
            <w:div w:id="655960656">
              <w:marLeft w:val="0"/>
              <w:marRight w:val="0"/>
              <w:marTop w:val="0"/>
              <w:marBottom w:val="0"/>
              <w:divBdr>
                <w:top w:val="none" w:sz="0" w:space="0" w:color="auto"/>
                <w:left w:val="none" w:sz="0" w:space="0" w:color="auto"/>
                <w:bottom w:val="none" w:sz="0" w:space="0" w:color="auto"/>
                <w:right w:val="none" w:sz="0" w:space="0" w:color="auto"/>
              </w:divBdr>
              <w:divsChild>
                <w:div w:id="2037541179">
                  <w:marLeft w:val="0"/>
                  <w:marRight w:val="0"/>
                  <w:marTop w:val="0"/>
                  <w:marBottom w:val="0"/>
                  <w:divBdr>
                    <w:top w:val="none" w:sz="0" w:space="0" w:color="auto"/>
                    <w:left w:val="none" w:sz="0" w:space="0" w:color="auto"/>
                    <w:bottom w:val="none" w:sz="0" w:space="0" w:color="auto"/>
                    <w:right w:val="none" w:sz="0" w:space="0" w:color="auto"/>
                  </w:divBdr>
                  <w:divsChild>
                    <w:div w:id="1987008294">
                      <w:marLeft w:val="0"/>
                      <w:marRight w:val="0"/>
                      <w:marTop w:val="0"/>
                      <w:marBottom w:val="0"/>
                      <w:divBdr>
                        <w:top w:val="none" w:sz="0" w:space="0" w:color="auto"/>
                        <w:left w:val="none" w:sz="0" w:space="0" w:color="auto"/>
                        <w:bottom w:val="none" w:sz="0" w:space="0" w:color="auto"/>
                        <w:right w:val="none" w:sz="0" w:space="0" w:color="auto"/>
                      </w:divBdr>
                      <w:divsChild>
                        <w:div w:id="1996494229">
                          <w:marLeft w:val="0"/>
                          <w:marRight w:val="0"/>
                          <w:marTop w:val="0"/>
                          <w:marBottom w:val="0"/>
                          <w:divBdr>
                            <w:top w:val="none" w:sz="0" w:space="0" w:color="auto"/>
                            <w:left w:val="none" w:sz="0" w:space="0" w:color="auto"/>
                            <w:bottom w:val="none" w:sz="0" w:space="0" w:color="auto"/>
                            <w:right w:val="none" w:sz="0" w:space="0" w:color="auto"/>
                          </w:divBdr>
                          <w:divsChild>
                            <w:div w:id="360907889">
                              <w:marLeft w:val="0"/>
                              <w:marRight w:val="0"/>
                              <w:marTop w:val="0"/>
                              <w:marBottom w:val="0"/>
                              <w:divBdr>
                                <w:top w:val="none" w:sz="0" w:space="0" w:color="auto"/>
                                <w:left w:val="none" w:sz="0" w:space="0" w:color="auto"/>
                                <w:bottom w:val="none" w:sz="0" w:space="0" w:color="auto"/>
                                <w:right w:val="none" w:sz="0" w:space="0" w:color="auto"/>
                              </w:divBdr>
                            </w:div>
                            <w:div w:id="210561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033554">
      <w:bodyDiv w:val="1"/>
      <w:marLeft w:val="0"/>
      <w:marRight w:val="0"/>
      <w:marTop w:val="0"/>
      <w:marBottom w:val="0"/>
      <w:divBdr>
        <w:top w:val="none" w:sz="0" w:space="0" w:color="auto"/>
        <w:left w:val="none" w:sz="0" w:space="0" w:color="auto"/>
        <w:bottom w:val="none" w:sz="0" w:space="0" w:color="auto"/>
        <w:right w:val="none" w:sz="0" w:space="0" w:color="auto"/>
      </w:divBdr>
      <w:divsChild>
        <w:div w:id="55320174">
          <w:marLeft w:val="0"/>
          <w:marRight w:val="0"/>
          <w:marTop w:val="0"/>
          <w:marBottom w:val="0"/>
          <w:divBdr>
            <w:top w:val="none" w:sz="0" w:space="0" w:color="auto"/>
            <w:left w:val="none" w:sz="0" w:space="0" w:color="auto"/>
            <w:bottom w:val="none" w:sz="0" w:space="0" w:color="auto"/>
            <w:right w:val="none" w:sz="0" w:space="0" w:color="auto"/>
          </w:divBdr>
          <w:divsChild>
            <w:div w:id="1996833426">
              <w:marLeft w:val="0"/>
              <w:marRight w:val="0"/>
              <w:marTop w:val="0"/>
              <w:marBottom w:val="0"/>
              <w:divBdr>
                <w:top w:val="none" w:sz="0" w:space="0" w:color="auto"/>
                <w:left w:val="none" w:sz="0" w:space="0" w:color="auto"/>
                <w:bottom w:val="none" w:sz="0" w:space="0" w:color="auto"/>
                <w:right w:val="none" w:sz="0" w:space="0" w:color="auto"/>
              </w:divBdr>
              <w:divsChild>
                <w:div w:id="1810200931">
                  <w:marLeft w:val="0"/>
                  <w:marRight w:val="0"/>
                  <w:marTop w:val="0"/>
                  <w:marBottom w:val="0"/>
                  <w:divBdr>
                    <w:top w:val="none" w:sz="0" w:space="0" w:color="auto"/>
                    <w:left w:val="none" w:sz="0" w:space="0" w:color="auto"/>
                    <w:bottom w:val="none" w:sz="0" w:space="0" w:color="auto"/>
                    <w:right w:val="none" w:sz="0" w:space="0" w:color="auto"/>
                  </w:divBdr>
                  <w:divsChild>
                    <w:div w:id="1148746323">
                      <w:marLeft w:val="0"/>
                      <w:marRight w:val="0"/>
                      <w:marTop w:val="0"/>
                      <w:marBottom w:val="0"/>
                      <w:divBdr>
                        <w:top w:val="none" w:sz="0" w:space="0" w:color="auto"/>
                        <w:left w:val="none" w:sz="0" w:space="0" w:color="auto"/>
                        <w:bottom w:val="none" w:sz="0" w:space="0" w:color="auto"/>
                        <w:right w:val="none" w:sz="0" w:space="0" w:color="auto"/>
                      </w:divBdr>
                      <w:divsChild>
                        <w:div w:id="280310843">
                          <w:marLeft w:val="0"/>
                          <w:marRight w:val="0"/>
                          <w:marTop w:val="0"/>
                          <w:marBottom w:val="0"/>
                          <w:divBdr>
                            <w:top w:val="none" w:sz="0" w:space="0" w:color="auto"/>
                            <w:left w:val="none" w:sz="0" w:space="0" w:color="auto"/>
                            <w:bottom w:val="none" w:sz="0" w:space="0" w:color="auto"/>
                            <w:right w:val="none" w:sz="0" w:space="0" w:color="auto"/>
                          </w:divBdr>
                          <w:divsChild>
                            <w:div w:id="4409429">
                              <w:marLeft w:val="0"/>
                              <w:marRight w:val="0"/>
                              <w:marTop w:val="0"/>
                              <w:marBottom w:val="0"/>
                              <w:divBdr>
                                <w:top w:val="none" w:sz="0" w:space="0" w:color="auto"/>
                                <w:left w:val="none" w:sz="0" w:space="0" w:color="auto"/>
                                <w:bottom w:val="none" w:sz="0" w:space="0" w:color="auto"/>
                                <w:right w:val="none" w:sz="0" w:space="0" w:color="auto"/>
                              </w:divBdr>
                              <w:divsChild>
                                <w:div w:id="1316641908">
                                  <w:marLeft w:val="0"/>
                                  <w:marRight w:val="0"/>
                                  <w:marTop w:val="0"/>
                                  <w:marBottom w:val="0"/>
                                  <w:divBdr>
                                    <w:top w:val="none" w:sz="0" w:space="0" w:color="auto"/>
                                    <w:left w:val="none" w:sz="0" w:space="0" w:color="auto"/>
                                    <w:bottom w:val="none" w:sz="0" w:space="0" w:color="auto"/>
                                    <w:right w:val="none" w:sz="0" w:space="0" w:color="auto"/>
                                  </w:divBdr>
                                  <w:divsChild>
                                    <w:div w:id="996112107">
                                      <w:marLeft w:val="0"/>
                                      <w:marRight w:val="0"/>
                                      <w:marTop w:val="0"/>
                                      <w:marBottom w:val="0"/>
                                      <w:divBdr>
                                        <w:top w:val="none" w:sz="0" w:space="0" w:color="auto"/>
                                        <w:left w:val="none" w:sz="0" w:space="0" w:color="auto"/>
                                        <w:bottom w:val="none" w:sz="0" w:space="0" w:color="auto"/>
                                        <w:right w:val="none" w:sz="0" w:space="0" w:color="auto"/>
                                      </w:divBdr>
                                      <w:divsChild>
                                        <w:div w:id="1784231754">
                                          <w:marLeft w:val="0"/>
                                          <w:marRight w:val="0"/>
                                          <w:marTop w:val="0"/>
                                          <w:marBottom w:val="0"/>
                                          <w:divBdr>
                                            <w:top w:val="none" w:sz="0" w:space="0" w:color="auto"/>
                                            <w:left w:val="none" w:sz="0" w:space="0" w:color="auto"/>
                                            <w:bottom w:val="none" w:sz="0" w:space="0" w:color="auto"/>
                                            <w:right w:val="none" w:sz="0" w:space="0" w:color="auto"/>
                                          </w:divBdr>
                                          <w:divsChild>
                                            <w:div w:id="100270829">
                                              <w:marLeft w:val="0"/>
                                              <w:marRight w:val="0"/>
                                              <w:marTop w:val="0"/>
                                              <w:marBottom w:val="0"/>
                                              <w:divBdr>
                                                <w:top w:val="none" w:sz="0" w:space="0" w:color="auto"/>
                                                <w:left w:val="none" w:sz="0" w:space="0" w:color="auto"/>
                                                <w:bottom w:val="none" w:sz="0" w:space="0" w:color="auto"/>
                                                <w:right w:val="none" w:sz="0" w:space="0" w:color="auto"/>
                                              </w:divBdr>
                                              <w:divsChild>
                                                <w:div w:id="246233083">
                                                  <w:marLeft w:val="0"/>
                                                  <w:marRight w:val="0"/>
                                                  <w:marTop w:val="0"/>
                                                  <w:marBottom w:val="0"/>
                                                  <w:divBdr>
                                                    <w:top w:val="none" w:sz="0" w:space="0" w:color="auto"/>
                                                    <w:left w:val="none" w:sz="0" w:space="0" w:color="auto"/>
                                                    <w:bottom w:val="none" w:sz="0" w:space="0" w:color="auto"/>
                                                    <w:right w:val="none" w:sz="0" w:space="0" w:color="auto"/>
                                                  </w:divBdr>
                                                  <w:divsChild>
                                                    <w:div w:id="1541015006">
                                                      <w:marLeft w:val="390"/>
                                                      <w:marRight w:val="0"/>
                                                      <w:marTop w:val="30"/>
                                                      <w:marBottom w:val="0"/>
                                                      <w:divBdr>
                                                        <w:top w:val="none" w:sz="0" w:space="0" w:color="auto"/>
                                                        <w:left w:val="none" w:sz="0" w:space="0" w:color="auto"/>
                                                        <w:bottom w:val="none" w:sz="0" w:space="0" w:color="auto"/>
                                                        <w:right w:val="none" w:sz="0" w:space="0" w:color="auto"/>
                                                      </w:divBdr>
                                                    </w:div>
                                                  </w:divsChild>
                                                </w:div>
                                                <w:div w:id="1941834569">
                                                  <w:marLeft w:val="0"/>
                                                  <w:marRight w:val="0"/>
                                                  <w:marTop w:val="0"/>
                                                  <w:marBottom w:val="0"/>
                                                  <w:divBdr>
                                                    <w:top w:val="none" w:sz="0" w:space="0" w:color="auto"/>
                                                    <w:left w:val="none" w:sz="0" w:space="0" w:color="auto"/>
                                                    <w:bottom w:val="none" w:sz="0" w:space="0" w:color="auto"/>
                                                    <w:right w:val="none" w:sz="0" w:space="0" w:color="auto"/>
                                                  </w:divBdr>
                                                  <w:divsChild>
                                                    <w:div w:id="527258034">
                                                      <w:marLeft w:val="0"/>
                                                      <w:marRight w:val="0"/>
                                                      <w:marTop w:val="0"/>
                                                      <w:marBottom w:val="0"/>
                                                      <w:divBdr>
                                                        <w:top w:val="none" w:sz="0" w:space="0" w:color="auto"/>
                                                        <w:left w:val="none" w:sz="0" w:space="0" w:color="auto"/>
                                                        <w:bottom w:val="none" w:sz="0" w:space="0" w:color="auto"/>
                                                        <w:right w:val="none" w:sz="0" w:space="0" w:color="auto"/>
                                                      </w:divBdr>
                                                    </w:div>
                                                    <w:div w:id="986275488">
                                                      <w:marLeft w:val="0"/>
                                                      <w:marRight w:val="0"/>
                                                      <w:marTop w:val="0"/>
                                                      <w:marBottom w:val="0"/>
                                                      <w:divBdr>
                                                        <w:top w:val="none" w:sz="0" w:space="0" w:color="auto"/>
                                                        <w:left w:val="none" w:sz="0" w:space="0" w:color="auto"/>
                                                        <w:bottom w:val="none" w:sz="0" w:space="0" w:color="auto"/>
                                                        <w:right w:val="none" w:sz="0" w:space="0" w:color="auto"/>
                                                      </w:divBdr>
                                                    </w:div>
                                                    <w:div w:id="1269119203">
                                                      <w:marLeft w:val="0"/>
                                                      <w:marRight w:val="0"/>
                                                      <w:marTop w:val="0"/>
                                                      <w:marBottom w:val="0"/>
                                                      <w:divBdr>
                                                        <w:top w:val="none" w:sz="0" w:space="0" w:color="auto"/>
                                                        <w:left w:val="none" w:sz="0" w:space="0" w:color="auto"/>
                                                        <w:bottom w:val="none" w:sz="0" w:space="0" w:color="auto"/>
                                                        <w:right w:val="none" w:sz="0" w:space="0" w:color="auto"/>
                                                      </w:divBdr>
                                                      <w:divsChild>
                                                        <w:div w:id="255403179">
                                                          <w:marLeft w:val="0"/>
                                                          <w:marRight w:val="0"/>
                                                          <w:marTop w:val="0"/>
                                                          <w:marBottom w:val="0"/>
                                                          <w:divBdr>
                                                            <w:top w:val="none" w:sz="0" w:space="0" w:color="auto"/>
                                                            <w:left w:val="none" w:sz="0" w:space="0" w:color="auto"/>
                                                            <w:bottom w:val="none" w:sz="0" w:space="0" w:color="auto"/>
                                                            <w:right w:val="none" w:sz="0" w:space="0" w:color="auto"/>
                                                          </w:divBdr>
                                                        </w:div>
                                                        <w:div w:id="14473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2931">
                                              <w:marLeft w:val="0"/>
                                              <w:marRight w:val="0"/>
                                              <w:marTop w:val="0"/>
                                              <w:marBottom w:val="0"/>
                                              <w:divBdr>
                                                <w:top w:val="none" w:sz="0" w:space="0" w:color="auto"/>
                                                <w:left w:val="none" w:sz="0" w:space="0" w:color="auto"/>
                                                <w:bottom w:val="none" w:sz="0" w:space="0" w:color="auto"/>
                                                <w:right w:val="none" w:sz="0" w:space="0" w:color="auto"/>
                                              </w:divBdr>
                                              <w:divsChild>
                                                <w:div w:id="1654603590">
                                                  <w:marLeft w:val="0"/>
                                                  <w:marRight w:val="0"/>
                                                  <w:marTop w:val="0"/>
                                                  <w:marBottom w:val="0"/>
                                                  <w:divBdr>
                                                    <w:top w:val="none" w:sz="0" w:space="0" w:color="auto"/>
                                                    <w:left w:val="none" w:sz="0" w:space="0" w:color="auto"/>
                                                    <w:bottom w:val="none" w:sz="0" w:space="0" w:color="auto"/>
                                                    <w:right w:val="none" w:sz="0" w:space="0" w:color="auto"/>
                                                  </w:divBdr>
                                                  <w:divsChild>
                                                    <w:div w:id="704528981">
                                                      <w:marLeft w:val="0"/>
                                                      <w:marRight w:val="0"/>
                                                      <w:marTop w:val="0"/>
                                                      <w:marBottom w:val="0"/>
                                                      <w:divBdr>
                                                        <w:top w:val="none" w:sz="0" w:space="0" w:color="auto"/>
                                                        <w:left w:val="none" w:sz="0" w:space="0" w:color="auto"/>
                                                        <w:bottom w:val="none" w:sz="0" w:space="0" w:color="auto"/>
                                                        <w:right w:val="none" w:sz="0" w:space="0" w:color="auto"/>
                                                      </w:divBdr>
                                                    </w:div>
                                                    <w:div w:id="1296909442">
                                                      <w:marLeft w:val="0"/>
                                                      <w:marRight w:val="0"/>
                                                      <w:marTop w:val="0"/>
                                                      <w:marBottom w:val="0"/>
                                                      <w:divBdr>
                                                        <w:top w:val="none" w:sz="0" w:space="0" w:color="auto"/>
                                                        <w:left w:val="none" w:sz="0" w:space="0" w:color="auto"/>
                                                        <w:bottom w:val="none" w:sz="0" w:space="0" w:color="auto"/>
                                                        <w:right w:val="none" w:sz="0" w:space="0" w:color="auto"/>
                                                      </w:divBdr>
                                                    </w:div>
                                                    <w:div w:id="14554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27606">
                                              <w:marLeft w:val="0"/>
                                              <w:marRight w:val="0"/>
                                              <w:marTop w:val="0"/>
                                              <w:marBottom w:val="0"/>
                                              <w:divBdr>
                                                <w:top w:val="none" w:sz="0" w:space="0" w:color="auto"/>
                                                <w:left w:val="none" w:sz="0" w:space="0" w:color="auto"/>
                                                <w:bottom w:val="none" w:sz="0" w:space="0" w:color="auto"/>
                                                <w:right w:val="none" w:sz="0" w:space="0" w:color="auto"/>
                                              </w:divBdr>
                                              <w:divsChild>
                                                <w:div w:id="618027379">
                                                  <w:marLeft w:val="0"/>
                                                  <w:marRight w:val="0"/>
                                                  <w:marTop w:val="0"/>
                                                  <w:marBottom w:val="0"/>
                                                  <w:divBdr>
                                                    <w:top w:val="none" w:sz="0" w:space="0" w:color="auto"/>
                                                    <w:left w:val="none" w:sz="0" w:space="0" w:color="auto"/>
                                                    <w:bottom w:val="none" w:sz="0" w:space="0" w:color="auto"/>
                                                    <w:right w:val="none" w:sz="0" w:space="0" w:color="auto"/>
                                                  </w:divBdr>
                                                  <w:divsChild>
                                                    <w:div w:id="67116747">
                                                      <w:marLeft w:val="0"/>
                                                      <w:marRight w:val="0"/>
                                                      <w:marTop w:val="0"/>
                                                      <w:marBottom w:val="0"/>
                                                      <w:divBdr>
                                                        <w:top w:val="none" w:sz="0" w:space="0" w:color="auto"/>
                                                        <w:left w:val="none" w:sz="0" w:space="0" w:color="auto"/>
                                                        <w:bottom w:val="none" w:sz="0" w:space="0" w:color="auto"/>
                                                        <w:right w:val="none" w:sz="0" w:space="0" w:color="auto"/>
                                                      </w:divBdr>
                                                    </w:div>
                                                    <w:div w:id="1552116277">
                                                      <w:marLeft w:val="0"/>
                                                      <w:marRight w:val="0"/>
                                                      <w:marTop w:val="0"/>
                                                      <w:marBottom w:val="0"/>
                                                      <w:divBdr>
                                                        <w:top w:val="none" w:sz="0" w:space="0" w:color="auto"/>
                                                        <w:left w:val="none" w:sz="0" w:space="0" w:color="auto"/>
                                                        <w:bottom w:val="none" w:sz="0" w:space="0" w:color="auto"/>
                                                        <w:right w:val="none" w:sz="0" w:space="0" w:color="auto"/>
                                                      </w:divBdr>
                                                    </w:div>
                                                    <w:div w:id="20395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02406">
                                              <w:marLeft w:val="0"/>
                                              <w:marRight w:val="0"/>
                                              <w:marTop w:val="0"/>
                                              <w:marBottom w:val="0"/>
                                              <w:divBdr>
                                                <w:top w:val="none" w:sz="0" w:space="0" w:color="auto"/>
                                                <w:left w:val="none" w:sz="0" w:space="0" w:color="auto"/>
                                                <w:bottom w:val="none" w:sz="0" w:space="0" w:color="auto"/>
                                                <w:right w:val="none" w:sz="0" w:space="0" w:color="auto"/>
                                              </w:divBdr>
                                              <w:divsChild>
                                                <w:div w:id="1119253050">
                                                  <w:marLeft w:val="0"/>
                                                  <w:marRight w:val="0"/>
                                                  <w:marTop w:val="0"/>
                                                  <w:marBottom w:val="0"/>
                                                  <w:divBdr>
                                                    <w:top w:val="none" w:sz="0" w:space="0" w:color="auto"/>
                                                    <w:left w:val="none" w:sz="0" w:space="0" w:color="auto"/>
                                                    <w:bottom w:val="none" w:sz="0" w:space="0" w:color="auto"/>
                                                    <w:right w:val="none" w:sz="0" w:space="0" w:color="auto"/>
                                                  </w:divBdr>
                                                  <w:divsChild>
                                                    <w:div w:id="562299035">
                                                      <w:marLeft w:val="0"/>
                                                      <w:marRight w:val="0"/>
                                                      <w:marTop w:val="0"/>
                                                      <w:marBottom w:val="0"/>
                                                      <w:divBdr>
                                                        <w:top w:val="none" w:sz="0" w:space="0" w:color="auto"/>
                                                        <w:left w:val="none" w:sz="0" w:space="0" w:color="auto"/>
                                                        <w:bottom w:val="none" w:sz="0" w:space="0" w:color="auto"/>
                                                        <w:right w:val="none" w:sz="0" w:space="0" w:color="auto"/>
                                                      </w:divBdr>
                                                    </w:div>
                                                    <w:div w:id="1373270309">
                                                      <w:marLeft w:val="0"/>
                                                      <w:marRight w:val="0"/>
                                                      <w:marTop w:val="0"/>
                                                      <w:marBottom w:val="0"/>
                                                      <w:divBdr>
                                                        <w:top w:val="none" w:sz="0" w:space="0" w:color="auto"/>
                                                        <w:left w:val="none" w:sz="0" w:space="0" w:color="auto"/>
                                                        <w:bottom w:val="none" w:sz="0" w:space="0" w:color="auto"/>
                                                        <w:right w:val="none" w:sz="0" w:space="0" w:color="auto"/>
                                                      </w:divBdr>
                                                    </w:div>
                                                    <w:div w:id="20975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857035">
                                              <w:marLeft w:val="0"/>
                                              <w:marRight w:val="0"/>
                                              <w:marTop w:val="0"/>
                                              <w:marBottom w:val="0"/>
                                              <w:divBdr>
                                                <w:top w:val="none" w:sz="0" w:space="0" w:color="auto"/>
                                                <w:left w:val="none" w:sz="0" w:space="0" w:color="auto"/>
                                                <w:bottom w:val="none" w:sz="0" w:space="0" w:color="auto"/>
                                                <w:right w:val="none" w:sz="0" w:space="0" w:color="auto"/>
                                              </w:divBdr>
                                              <w:divsChild>
                                                <w:div w:id="1928225974">
                                                  <w:marLeft w:val="0"/>
                                                  <w:marRight w:val="0"/>
                                                  <w:marTop w:val="0"/>
                                                  <w:marBottom w:val="0"/>
                                                  <w:divBdr>
                                                    <w:top w:val="none" w:sz="0" w:space="0" w:color="auto"/>
                                                    <w:left w:val="none" w:sz="0" w:space="0" w:color="auto"/>
                                                    <w:bottom w:val="none" w:sz="0" w:space="0" w:color="auto"/>
                                                    <w:right w:val="none" w:sz="0" w:space="0" w:color="auto"/>
                                                  </w:divBdr>
                                                  <w:divsChild>
                                                    <w:div w:id="1226837106">
                                                      <w:marLeft w:val="0"/>
                                                      <w:marRight w:val="0"/>
                                                      <w:marTop w:val="0"/>
                                                      <w:marBottom w:val="0"/>
                                                      <w:divBdr>
                                                        <w:top w:val="none" w:sz="0" w:space="0" w:color="auto"/>
                                                        <w:left w:val="none" w:sz="0" w:space="0" w:color="auto"/>
                                                        <w:bottom w:val="none" w:sz="0" w:space="0" w:color="auto"/>
                                                        <w:right w:val="none" w:sz="0" w:space="0" w:color="auto"/>
                                                      </w:divBdr>
                                                    </w:div>
                                                    <w:div w:id="1567448974">
                                                      <w:marLeft w:val="0"/>
                                                      <w:marRight w:val="0"/>
                                                      <w:marTop w:val="0"/>
                                                      <w:marBottom w:val="0"/>
                                                      <w:divBdr>
                                                        <w:top w:val="none" w:sz="0" w:space="0" w:color="auto"/>
                                                        <w:left w:val="none" w:sz="0" w:space="0" w:color="auto"/>
                                                        <w:bottom w:val="none" w:sz="0" w:space="0" w:color="auto"/>
                                                        <w:right w:val="none" w:sz="0" w:space="0" w:color="auto"/>
                                                      </w:divBdr>
                                                    </w:div>
                                                    <w:div w:id="198465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844567">
                                              <w:marLeft w:val="0"/>
                                              <w:marRight w:val="0"/>
                                              <w:marTop w:val="0"/>
                                              <w:marBottom w:val="0"/>
                                              <w:divBdr>
                                                <w:top w:val="none" w:sz="0" w:space="0" w:color="auto"/>
                                                <w:left w:val="none" w:sz="0" w:space="0" w:color="auto"/>
                                                <w:bottom w:val="none" w:sz="0" w:space="0" w:color="auto"/>
                                                <w:right w:val="none" w:sz="0" w:space="0" w:color="auto"/>
                                              </w:divBdr>
                                              <w:divsChild>
                                                <w:div w:id="1766225991">
                                                  <w:marLeft w:val="0"/>
                                                  <w:marRight w:val="0"/>
                                                  <w:marTop w:val="0"/>
                                                  <w:marBottom w:val="0"/>
                                                  <w:divBdr>
                                                    <w:top w:val="none" w:sz="0" w:space="0" w:color="auto"/>
                                                    <w:left w:val="none" w:sz="0" w:space="0" w:color="auto"/>
                                                    <w:bottom w:val="none" w:sz="0" w:space="0" w:color="auto"/>
                                                    <w:right w:val="none" w:sz="0" w:space="0" w:color="auto"/>
                                                  </w:divBdr>
                                                  <w:divsChild>
                                                    <w:div w:id="342516609">
                                                      <w:marLeft w:val="0"/>
                                                      <w:marRight w:val="0"/>
                                                      <w:marTop w:val="0"/>
                                                      <w:marBottom w:val="0"/>
                                                      <w:divBdr>
                                                        <w:top w:val="none" w:sz="0" w:space="0" w:color="auto"/>
                                                        <w:left w:val="none" w:sz="0" w:space="0" w:color="auto"/>
                                                        <w:bottom w:val="none" w:sz="0" w:space="0" w:color="auto"/>
                                                        <w:right w:val="none" w:sz="0" w:space="0" w:color="auto"/>
                                                      </w:divBdr>
                                                    </w:div>
                                                    <w:div w:id="1445806942">
                                                      <w:marLeft w:val="0"/>
                                                      <w:marRight w:val="0"/>
                                                      <w:marTop w:val="0"/>
                                                      <w:marBottom w:val="0"/>
                                                      <w:divBdr>
                                                        <w:top w:val="none" w:sz="0" w:space="0" w:color="auto"/>
                                                        <w:left w:val="none" w:sz="0" w:space="0" w:color="auto"/>
                                                        <w:bottom w:val="none" w:sz="0" w:space="0" w:color="auto"/>
                                                        <w:right w:val="none" w:sz="0" w:space="0" w:color="auto"/>
                                                      </w:divBdr>
                                                    </w:div>
                                                    <w:div w:id="21436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94814">
                                              <w:marLeft w:val="0"/>
                                              <w:marRight w:val="0"/>
                                              <w:marTop w:val="0"/>
                                              <w:marBottom w:val="0"/>
                                              <w:divBdr>
                                                <w:top w:val="none" w:sz="0" w:space="0" w:color="auto"/>
                                                <w:left w:val="none" w:sz="0" w:space="0" w:color="auto"/>
                                                <w:bottom w:val="none" w:sz="0" w:space="0" w:color="auto"/>
                                                <w:right w:val="none" w:sz="0" w:space="0" w:color="auto"/>
                                              </w:divBdr>
                                              <w:divsChild>
                                                <w:div w:id="19361662">
                                                  <w:marLeft w:val="0"/>
                                                  <w:marRight w:val="0"/>
                                                  <w:marTop w:val="0"/>
                                                  <w:marBottom w:val="0"/>
                                                  <w:divBdr>
                                                    <w:top w:val="none" w:sz="0" w:space="0" w:color="auto"/>
                                                    <w:left w:val="none" w:sz="0" w:space="0" w:color="auto"/>
                                                    <w:bottom w:val="none" w:sz="0" w:space="0" w:color="auto"/>
                                                    <w:right w:val="none" w:sz="0" w:space="0" w:color="auto"/>
                                                  </w:divBdr>
                                                </w:div>
                                                <w:div w:id="2125420360">
                                                  <w:marLeft w:val="0"/>
                                                  <w:marRight w:val="0"/>
                                                  <w:marTop w:val="0"/>
                                                  <w:marBottom w:val="0"/>
                                                  <w:divBdr>
                                                    <w:top w:val="none" w:sz="0" w:space="0" w:color="auto"/>
                                                    <w:left w:val="none" w:sz="0" w:space="0" w:color="auto"/>
                                                    <w:bottom w:val="none" w:sz="0" w:space="0" w:color="auto"/>
                                                    <w:right w:val="none" w:sz="0" w:space="0" w:color="auto"/>
                                                  </w:divBdr>
                                                  <w:divsChild>
                                                    <w:div w:id="666516079">
                                                      <w:marLeft w:val="0"/>
                                                      <w:marRight w:val="0"/>
                                                      <w:marTop w:val="0"/>
                                                      <w:marBottom w:val="0"/>
                                                      <w:divBdr>
                                                        <w:top w:val="none" w:sz="0" w:space="0" w:color="auto"/>
                                                        <w:left w:val="none" w:sz="0" w:space="0" w:color="auto"/>
                                                        <w:bottom w:val="none" w:sz="0" w:space="0" w:color="auto"/>
                                                        <w:right w:val="none" w:sz="0" w:space="0" w:color="auto"/>
                                                      </w:divBdr>
                                                    </w:div>
                                                    <w:div w:id="1156339338">
                                                      <w:marLeft w:val="0"/>
                                                      <w:marRight w:val="0"/>
                                                      <w:marTop w:val="0"/>
                                                      <w:marBottom w:val="0"/>
                                                      <w:divBdr>
                                                        <w:top w:val="none" w:sz="0" w:space="0" w:color="auto"/>
                                                        <w:left w:val="none" w:sz="0" w:space="0" w:color="auto"/>
                                                        <w:bottom w:val="none" w:sz="0" w:space="0" w:color="auto"/>
                                                        <w:right w:val="none" w:sz="0" w:space="0" w:color="auto"/>
                                                      </w:divBdr>
                                                      <w:divsChild>
                                                        <w:div w:id="472135509">
                                                          <w:marLeft w:val="0"/>
                                                          <w:marRight w:val="0"/>
                                                          <w:marTop w:val="0"/>
                                                          <w:marBottom w:val="0"/>
                                                          <w:divBdr>
                                                            <w:top w:val="none" w:sz="0" w:space="0" w:color="auto"/>
                                                            <w:left w:val="none" w:sz="0" w:space="0" w:color="auto"/>
                                                            <w:bottom w:val="none" w:sz="0" w:space="0" w:color="auto"/>
                                                            <w:right w:val="none" w:sz="0" w:space="0" w:color="auto"/>
                                                          </w:divBdr>
                                                        </w:div>
                                                      </w:divsChild>
                                                    </w:div>
                                                    <w:div w:id="1343125525">
                                                      <w:marLeft w:val="0"/>
                                                      <w:marRight w:val="0"/>
                                                      <w:marTop w:val="0"/>
                                                      <w:marBottom w:val="0"/>
                                                      <w:divBdr>
                                                        <w:top w:val="none" w:sz="0" w:space="0" w:color="auto"/>
                                                        <w:left w:val="none" w:sz="0" w:space="0" w:color="auto"/>
                                                        <w:bottom w:val="none" w:sz="0" w:space="0" w:color="auto"/>
                                                        <w:right w:val="none" w:sz="0" w:space="0" w:color="auto"/>
                                                      </w:divBdr>
                                                    </w:div>
                                                    <w:div w:id="145728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91511">
                                              <w:marLeft w:val="0"/>
                                              <w:marRight w:val="0"/>
                                              <w:marTop w:val="0"/>
                                              <w:marBottom w:val="0"/>
                                              <w:divBdr>
                                                <w:top w:val="none" w:sz="0" w:space="0" w:color="auto"/>
                                                <w:left w:val="none" w:sz="0" w:space="0" w:color="auto"/>
                                                <w:bottom w:val="none" w:sz="0" w:space="0" w:color="auto"/>
                                                <w:right w:val="none" w:sz="0" w:space="0" w:color="auto"/>
                                              </w:divBdr>
                                              <w:divsChild>
                                                <w:div w:id="824248430">
                                                  <w:marLeft w:val="0"/>
                                                  <w:marRight w:val="0"/>
                                                  <w:marTop w:val="0"/>
                                                  <w:marBottom w:val="0"/>
                                                  <w:divBdr>
                                                    <w:top w:val="none" w:sz="0" w:space="0" w:color="auto"/>
                                                    <w:left w:val="none" w:sz="0" w:space="0" w:color="auto"/>
                                                    <w:bottom w:val="none" w:sz="0" w:space="0" w:color="auto"/>
                                                    <w:right w:val="none" w:sz="0" w:space="0" w:color="auto"/>
                                                  </w:divBdr>
                                                  <w:divsChild>
                                                    <w:div w:id="1100444114">
                                                      <w:marLeft w:val="0"/>
                                                      <w:marRight w:val="0"/>
                                                      <w:marTop w:val="0"/>
                                                      <w:marBottom w:val="0"/>
                                                      <w:divBdr>
                                                        <w:top w:val="none" w:sz="0" w:space="0" w:color="auto"/>
                                                        <w:left w:val="none" w:sz="0" w:space="0" w:color="auto"/>
                                                        <w:bottom w:val="none" w:sz="0" w:space="0" w:color="auto"/>
                                                        <w:right w:val="none" w:sz="0" w:space="0" w:color="auto"/>
                                                      </w:divBdr>
                                                    </w:div>
                                                    <w:div w:id="122737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98190">
                                              <w:marLeft w:val="0"/>
                                              <w:marRight w:val="0"/>
                                              <w:marTop w:val="0"/>
                                              <w:marBottom w:val="0"/>
                                              <w:divBdr>
                                                <w:top w:val="none" w:sz="0" w:space="0" w:color="auto"/>
                                                <w:left w:val="none" w:sz="0" w:space="0" w:color="auto"/>
                                                <w:bottom w:val="none" w:sz="0" w:space="0" w:color="auto"/>
                                                <w:right w:val="none" w:sz="0" w:space="0" w:color="auto"/>
                                              </w:divBdr>
                                              <w:divsChild>
                                                <w:div w:id="741676640">
                                                  <w:marLeft w:val="0"/>
                                                  <w:marRight w:val="0"/>
                                                  <w:marTop w:val="0"/>
                                                  <w:marBottom w:val="0"/>
                                                  <w:divBdr>
                                                    <w:top w:val="none" w:sz="0" w:space="0" w:color="auto"/>
                                                    <w:left w:val="none" w:sz="0" w:space="0" w:color="auto"/>
                                                    <w:bottom w:val="none" w:sz="0" w:space="0" w:color="auto"/>
                                                    <w:right w:val="none" w:sz="0" w:space="0" w:color="auto"/>
                                                  </w:divBdr>
                                                  <w:divsChild>
                                                    <w:div w:id="345178667">
                                                      <w:marLeft w:val="0"/>
                                                      <w:marRight w:val="0"/>
                                                      <w:marTop w:val="0"/>
                                                      <w:marBottom w:val="0"/>
                                                      <w:divBdr>
                                                        <w:top w:val="none" w:sz="0" w:space="0" w:color="auto"/>
                                                        <w:left w:val="none" w:sz="0" w:space="0" w:color="auto"/>
                                                        <w:bottom w:val="none" w:sz="0" w:space="0" w:color="auto"/>
                                                        <w:right w:val="none" w:sz="0" w:space="0" w:color="auto"/>
                                                      </w:divBdr>
                                                    </w:div>
                                                    <w:div w:id="566762895">
                                                      <w:marLeft w:val="0"/>
                                                      <w:marRight w:val="0"/>
                                                      <w:marTop w:val="0"/>
                                                      <w:marBottom w:val="0"/>
                                                      <w:divBdr>
                                                        <w:top w:val="none" w:sz="0" w:space="0" w:color="auto"/>
                                                        <w:left w:val="none" w:sz="0" w:space="0" w:color="auto"/>
                                                        <w:bottom w:val="none" w:sz="0" w:space="0" w:color="auto"/>
                                                        <w:right w:val="none" w:sz="0" w:space="0" w:color="auto"/>
                                                      </w:divBdr>
                                                    </w:div>
                                                    <w:div w:id="12912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16452">
                                              <w:marLeft w:val="0"/>
                                              <w:marRight w:val="0"/>
                                              <w:marTop w:val="0"/>
                                              <w:marBottom w:val="0"/>
                                              <w:divBdr>
                                                <w:top w:val="none" w:sz="0" w:space="0" w:color="auto"/>
                                                <w:left w:val="none" w:sz="0" w:space="0" w:color="auto"/>
                                                <w:bottom w:val="none" w:sz="0" w:space="0" w:color="auto"/>
                                                <w:right w:val="none" w:sz="0" w:space="0" w:color="auto"/>
                                              </w:divBdr>
                                              <w:divsChild>
                                                <w:div w:id="345179586">
                                                  <w:marLeft w:val="0"/>
                                                  <w:marRight w:val="0"/>
                                                  <w:marTop w:val="0"/>
                                                  <w:marBottom w:val="0"/>
                                                  <w:divBdr>
                                                    <w:top w:val="none" w:sz="0" w:space="0" w:color="auto"/>
                                                    <w:left w:val="none" w:sz="0" w:space="0" w:color="auto"/>
                                                    <w:bottom w:val="none" w:sz="0" w:space="0" w:color="auto"/>
                                                    <w:right w:val="none" w:sz="0" w:space="0" w:color="auto"/>
                                                  </w:divBdr>
                                                  <w:divsChild>
                                                    <w:div w:id="987634147">
                                                      <w:marLeft w:val="0"/>
                                                      <w:marRight w:val="0"/>
                                                      <w:marTop w:val="0"/>
                                                      <w:marBottom w:val="0"/>
                                                      <w:divBdr>
                                                        <w:top w:val="none" w:sz="0" w:space="0" w:color="auto"/>
                                                        <w:left w:val="none" w:sz="0" w:space="0" w:color="auto"/>
                                                        <w:bottom w:val="none" w:sz="0" w:space="0" w:color="auto"/>
                                                        <w:right w:val="none" w:sz="0" w:space="0" w:color="auto"/>
                                                      </w:divBdr>
                                                    </w:div>
                                                    <w:div w:id="1132094502">
                                                      <w:marLeft w:val="0"/>
                                                      <w:marRight w:val="0"/>
                                                      <w:marTop w:val="0"/>
                                                      <w:marBottom w:val="0"/>
                                                      <w:divBdr>
                                                        <w:top w:val="none" w:sz="0" w:space="0" w:color="auto"/>
                                                        <w:left w:val="none" w:sz="0" w:space="0" w:color="auto"/>
                                                        <w:bottom w:val="none" w:sz="0" w:space="0" w:color="auto"/>
                                                        <w:right w:val="none" w:sz="0" w:space="0" w:color="auto"/>
                                                      </w:divBdr>
                                                    </w:div>
                                                    <w:div w:id="1637449497">
                                                      <w:marLeft w:val="0"/>
                                                      <w:marRight w:val="0"/>
                                                      <w:marTop w:val="0"/>
                                                      <w:marBottom w:val="0"/>
                                                      <w:divBdr>
                                                        <w:top w:val="none" w:sz="0" w:space="0" w:color="auto"/>
                                                        <w:left w:val="none" w:sz="0" w:space="0" w:color="auto"/>
                                                        <w:bottom w:val="none" w:sz="0" w:space="0" w:color="auto"/>
                                                        <w:right w:val="none" w:sz="0" w:space="0" w:color="auto"/>
                                                      </w:divBdr>
                                                      <w:divsChild>
                                                        <w:div w:id="6570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40641">
                                                  <w:marLeft w:val="0"/>
                                                  <w:marRight w:val="0"/>
                                                  <w:marTop w:val="0"/>
                                                  <w:marBottom w:val="0"/>
                                                  <w:divBdr>
                                                    <w:top w:val="none" w:sz="0" w:space="0" w:color="auto"/>
                                                    <w:left w:val="none" w:sz="0" w:space="0" w:color="auto"/>
                                                    <w:bottom w:val="none" w:sz="0" w:space="0" w:color="auto"/>
                                                    <w:right w:val="none" w:sz="0" w:space="0" w:color="auto"/>
                                                  </w:divBdr>
                                                  <w:divsChild>
                                                    <w:div w:id="356472911">
                                                      <w:marLeft w:val="39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3279698">
      <w:bodyDiv w:val="1"/>
      <w:marLeft w:val="0"/>
      <w:marRight w:val="0"/>
      <w:marTop w:val="0"/>
      <w:marBottom w:val="0"/>
      <w:divBdr>
        <w:top w:val="none" w:sz="0" w:space="0" w:color="auto"/>
        <w:left w:val="none" w:sz="0" w:space="0" w:color="auto"/>
        <w:bottom w:val="none" w:sz="0" w:space="0" w:color="auto"/>
        <w:right w:val="none" w:sz="0" w:space="0" w:color="auto"/>
      </w:divBdr>
    </w:div>
    <w:div w:id="212326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AVELPLANS.COM.C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6C73F-B600-4E09-8251-60B526270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3196</Words>
  <Characters>17579</Characters>
  <Application>Microsoft Office Word</Application>
  <DocSecurity>0</DocSecurity>
  <Lines>146</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Familia Guevara R</dc:creator>
  <cp:keywords/>
  <dc:description/>
  <cp:lastModifiedBy>TRAVEL PLANS</cp:lastModifiedBy>
  <cp:revision>5</cp:revision>
  <cp:lastPrinted>2017-08-04T16:09:00Z</cp:lastPrinted>
  <dcterms:created xsi:type="dcterms:W3CDTF">2025-01-13T17:35:00Z</dcterms:created>
  <dcterms:modified xsi:type="dcterms:W3CDTF">2025-07-17T17:53:00Z</dcterms:modified>
</cp:coreProperties>
</file>