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48B87916" w:rsidR="0088270A" w:rsidRPr="00A63F48" w:rsidRDefault="00C96790">
      <w:pPr>
        <w:tabs>
          <w:tab w:val="left" w:pos="5625"/>
        </w:tabs>
        <w:spacing w:after="0" w:line="240" w:lineRule="auto"/>
        <w:jc w:val="center"/>
        <w:rPr>
          <w:rFonts w:ascii="Century Schoolbook" w:eastAsia="Century Schoolbook" w:hAnsi="Century Schoolbook" w:cs="Century Schoolbook"/>
          <w:b/>
          <w:color w:val="17365D"/>
          <w:sz w:val="40"/>
          <w:szCs w:val="40"/>
        </w:rPr>
      </w:pPr>
      <w:r w:rsidRPr="00A63F48">
        <w:rPr>
          <w:rFonts w:ascii="Century Schoolbook" w:eastAsia="Century Schoolbook" w:hAnsi="Century Schoolbook" w:cs="Century Schoolbook"/>
          <w:b/>
          <w:color w:val="17365D"/>
          <w:sz w:val="40"/>
          <w:szCs w:val="40"/>
        </w:rPr>
        <w:t xml:space="preserve">CIUDAD DE MEXICO </w:t>
      </w:r>
    </w:p>
    <w:p w14:paraId="4BF8CCD7" w14:textId="119DEB7A"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A63F48" w:rsidRPr="00A63F48">
        <w:rPr>
          <w:rFonts w:ascii="Century Gothic" w:eastAsia="Century Gothic" w:hAnsi="Century Gothic" w:cs="Century Gothic"/>
          <w:b/>
          <w:color w:val="CC0000"/>
          <w:sz w:val="24"/>
          <w:szCs w:val="24"/>
        </w:rPr>
        <w:t>Ciudad de México-Centro Histórico-Xochimilco-Basílica-Teotihuacan.</w:t>
      </w:r>
    </w:p>
    <w:p w14:paraId="22D73D88" w14:textId="77777777" w:rsidR="0088270A" w:rsidRDefault="0088270A">
      <w:pPr>
        <w:tabs>
          <w:tab w:val="left" w:pos="5625"/>
        </w:tabs>
        <w:spacing w:after="0" w:line="240" w:lineRule="auto"/>
        <w:jc w:val="both"/>
        <w:rPr>
          <w:rFonts w:ascii="Century Gothic" w:eastAsia="Century Gothic" w:hAnsi="Century Gothic" w:cs="Century Gothic"/>
          <w:b/>
          <w:sz w:val="20"/>
          <w:szCs w:val="20"/>
        </w:rPr>
      </w:pPr>
    </w:p>
    <w:p w14:paraId="4AAD1AC7" w14:textId="411BDED2" w:rsidR="00C96790" w:rsidRDefault="005E71C2" w:rsidP="00C96790">
      <w:pPr>
        <w:tabs>
          <w:tab w:val="left" w:pos="5625"/>
        </w:tabs>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ITINERARIO</w:t>
      </w:r>
    </w:p>
    <w:p w14:paraId="69B44ED5" w14:textId="77777777" w:rsidR="00C96790" w:rsidRPr="00256323" w:rsidRDefault="00C96790" w:rsidP="00C96790">
      <w:pPr>
        <w:spacing w:after="0" w:line="240" w:lineRule="auto"/>
        <w:jc w:val="both"/>
        <w:rPr>
          <w:rFonts w:ascii="Century Gothic" w:hAnsi="Century Gothic" w:cstheme="minorHAnsi"/>
          <w:b/>
        </w:rPr>
      </w:pPr>
    </w:p>
    <w:p w14:paraId="6015DAFD" w14:textId="77777777"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 xml:space="preserve">DÍA 1. </w:t>
      </w:r>
    </w:p>
    <w:p w14:paraId="6A6BEA41" w14:textId="417F076F"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CIUDAD DE MÉXICO – TRASLADO DE LLEGADA.</w:t>
      </w:r>
    </w:p>
    <w:p w14:paraId="4906BD6B" w14:textId="77777777" w:rsidR="00C96790" w:rsidRPr="00256323" w:rsidRDefault="00C96790" w:rsidP="00C96790">
      <w:pPr>
        <w:spacing w:after="0" w:line="240" w:lineRule="auto"/>
        <w:jc w:val="both"/>
        <w:rPr>
          <w:rFonts w:ascii="Century Gothic" w:hAnsi="Century Gothic" w:cstheme="minorHAnsi"/>
          <w:bCs/>
        </w:rPr>
      </w:pPr>
      <w:r w:rsidRPr="00256323">
        <w:rPr>
          <w:rFonts w:ascii="Century Gothic" w:hAnsi="Century Gothic" w:cstheme="minorHAnsi"/>
          <w:bCs/>
        </w:rPr>
        <w:t>Recepción en el Aeropuerto Internacional de la Ciudad de México “Benito Juárez”, traslado al hotel de su elección. Tiempo libre. Alojamiento.</w:t>
      </w:r>
    </w:p>
    <w:p w14:paraId="229D8ABD" w14:textId="77777777"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ab/>
      </w:r>
    </w:p>
    <w:p w14:paraId="6221BB87" w14:textId="77777777"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 xml:space="preserve">DÍA 2. </w:t>
      </w:r>
    </w:p>
    <w:p w14:paraId="10E03879" w14:textId="653FF833"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 xml:space="preserve">CIUDAD DE MÉXICO CITY TOUR - XOCHIMILCO </w:t>
      </w:r>
    </w:p>
    <w:p w14:paraId="04E33C33" w14:textId="77777777" w:rsidR="00C96790" w:rsidRPr="00256323" w:rsidRDefault="00C96790" w:rsidP="00C96790">
      <w:pPr>
        <w:spacing w:after="0" w:line="240" w:lineRule="auto"/>
        <w:jc w:val="both"/>
        <w:rPr>
          <w:rFonts w:ascii="Century Gothic" w:hAnsi="Century Gothic" w:cstheme="minorHAnsi"/>
          <w:bCs/>
        </w:rPr>
      </w:pPr>
      <w:r w:rsidRPr="00256323">
        <w:rPr>
          <w:rFonts w:ascii="Century Gothic" w:hAnsi="Century Gothic" w:cstheme="minorHAnsi"/>
          <w:bCs/>
        </w:rPr>
        <w:t>Desayuno en el hotel. 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Paseo de la Reforma donde podrá apreciar diversos monumentos como el Ángel de la Independencia y la Diana Cazadora. Posteriormente visitaremos panorámicamente el Bosque de Chapultepec y una de las zonas residenciales más importantes de la ciudad. Continuación a realizar un paseo en trajinera en Xochimilco lugar de Flores donde por 1 hora se realizar un recorrido maravilloso por los canales disfrutando el paisaje, la música y la artesanía. Regreso al hotel. Alojamiento.</w:t>
      </w:r>
    </w:p>
    <w:p w14:paraId="1C891385" w14:textId="77777777" w:rsidR="00C96790" w:rsidRPr="00256323" w:rsidRDefault="00C96790" w:rsidP="00C96790">
      <w:pPr>
        <w:spacing w:after="0" w:line="240" w:lineRule="auto"/>
        <w:jc w:val="both"/>
        <w:rPr>
          <w:rFonts w:ascii="Century Gothic" w:hAnsi="Century Gothic" w:cstheme="minorHAnsi"/>
          <w:b/>
        </w:rPr>
      </w:pPr>
    </w:p>
    <w:p w14:paraId="5CC62C72" w14:textId="77777777"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 xml:space="preserve">DÍA 3. </w:t>
      </w:r>
    </w:p>
    <w:p w14:paraId="51BEA87C" w14:textId="432425AD"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BASÍLICA DE GUADALUPE – PIRÁMIDES DE TEOTIHUACAN.</w:t>
      </w:r>
    </w:p>
    <w:p w14:paraId="1A528EB7" w14:textId="77777777" w:rsidR="00C96790" w:rsidRPr="00256323" w:rsidRDefault="00C96790" w:rsidP="00C96790">
      <w:pPr>
        <w:spacing w:after="0" w:line="240" w:lineRule="auto"/>
        <w:jc w:val="both"/>
        <w:rPr>
          <w:rFonts w:ascii="Century Gothic" w:hAnsi="Century Gothic" w:cstheme="minorHAnsi"/>
          <w:bCs/>
        </w:rPr>
      </w:pPr>
      <w:r w:rsidRPr="00256323">
        <w:rPr>
          <w:rFonts w:ascii="Century Gothic" w:hAnsi="Century Gothic" w:cstheme="minorHAnsi"/>
          <w:bCs/>
        </w:rPr>
        <w:t>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admiramos las Pirámides del Sol y la Luna, el templo de Quetzalcóatl, la Calzada de los Muertos, entre otros. Tiempo para almuerzo (no incluido). Regreso al hotel. Alojamiento.</w:t>
      </w:r>
    </w:p>
    <w:p w14:paraId="6C39CB02" w14:textId="77777777" w:rsidR="00C96790" w:rsidRPr="00256323" w:rsidRDefault="00C96790" w:rsidP="00C96790">
      <w:pPr>
        <w:spacing w:after="0" w:line="240" w:lineRule="auto"/>
        <w:jc w:val="both"/>
        <w:rPr>
          <w:rFonts w:ascii="Century Gothic" w:hAnsi="Century Gothic" w:cstheme="minorHAnsi"/>
          <w:b/>
        </w:rPr>
      </w:pPr>
    </w:p>
    <w:p w14:paraId="63A12A76" w14:textId="77777777"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 xml:space="preserve">DÍA 4.  </w:t>
      </w:r>
    </w:p>
    <w:p w14:paraId="002E0557" w14:textId="39A40002"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CIUDAD DE MÉXICO - TRASLADO DE SALIDA. (NO INCLUYE VUELOS)</w:t>
      </w:r>
    </w:p>
    <w:p w14:paraId="199A4DAC" w14:textId="725F66A2" w:rsidR="00C96790" w:rsidRPr="00256323" w:rsidRDefault="00C96790" w:rsidP="00C96790">
      <w:pPr>
        <w:spacing w:after="0" w:line="240" w:lineRule="auto"/>
        <w:jc w:val="both"/>
        <w:rPr>
          <w:rFonts w:ascii="Century Gothic" w:hAnsi="Century Gothic" w:cstheme="minorHAnsi"/>
          <w:bCs/>
        </w:rPr>
      </w:pPr>
      <w:r w:rsidRPr="00256323">
        <w:rPr>
          <w:rFonts w:ascii="Century Gothic" w:hAnsi="Century Gothic" w:cstheme="minorHAnsi"/>
          <w:bCs/>
        </w:rPr>
        <w:t>Desayuno en el hotel. A la hora indicada, traslado al Aeropuerto Internacional Ciudad de México “Benito Juárez” para tomar vuelo a ciudad de destino.</w:t>
      </w:r>
    </w:p>
    <w:p w14:paraId="72F3C901" w14:textId="2277BF5D" w:rsidR="00C96790" w:rsidRPr="00256323"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Fin de nuestros servicios.</w:t>
      </w:r>
    </w:p>
    <w:p w14:paraId="66F50642" w14:textId="60FE0A03" w:rsidR="00A63F48" w:rsidRPr="00256323" w:rsidRDefault="00A63F48" w:rsidP="00C96790">
      <w:pPr>
        <w:spacing w:after="0" w:line="240" w:lineRule="auto"/>
        <w:jc w:val="both"/>
        <w:rPr>
          <w:rFonts w:ascii="Century Gothic" w:hAnsi="Century Gothic" w:cstheme="minorHAnsi"/>
          <w:b/>
        </w:rPr>
      </w:pPr>
    </w:p>
    <w:p w14:paraId="6C79699F" w14:textId="77777777" w:rsidR="00A63F48" w:rsidRPr="00256323" w:rsidRDefault="00A63F48" w:rsidP="00A63F48">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VIGENCIA: 01 ENE, 2023 – 31 DIC, 2023. </w:t>
      </w:r>
    </w:p>
    <w:p w14:paraId="77453966" w14:textId="77777777" w:rsidR="00A63F48" w:rsidRPr="00256323" w:rsidRDefault="00A63F48" w:rsidP="00A63F48">
      <w:pPr>
        <w:spacing w:after="0" w:line="240" w:lineRule="auto"/>
        <w:jc w:val="both"/>
        <w:rPr>
          <w:rFonts w:ascii="Century Gothic" w:hAnsi="Century Gothic" w:cstheme="minorHAnsi"/>
          <w:b/>
          <w:sz w:val="20"/>
          <w:szCs w:val="20"/>
        </w:rPr>
      </w:pPr>
    </w:p>
    <w:p w14:paraId="35B7EAC7" w14:textId="77777777" w:rsidR="00A63F48" w:rsidRPr="00256323" w:rsidRDefault="00A63F48" w:rsidP="00A63F48">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TARIFAS NOS APLICA EN LAS SIGUIENTES TEMPORADAS O EVENTOS ESPECIALES:</w:t>
      </w:r>
    </w:p>
    <w:p w14:paraId="6BB69D59" w14:textId="77777777" w:rsidR="00A63F48" w:rsidRPr="00256323" w:rsidRDefault="00A63F48" w:rsidP="00A63F48">
      <w:pPr>
        <w:spacing w:after="0" w:line="240" w:lineRule="auto"/>
        <w:jc w:val="both"/>
        <w:rPr>
          <w:rFonts w:ascii="Century Gothic" w:hAnsi="Century Gothic" w:cstheme="minorHAnsi"/>
          <w:b/>
          <w:sz w:val="20"/>
          <w:szCs w:val="20"/>
        </w:rPr>
      </w:pPr>
    </w:p>
    <w:p w14:paraId="57BF3CFE" w14:textId="77777777" w:rsidR="00A63F48" w:rsidRPr="00256323" w:rsidRDefault="00A63F48" w:rsidP="00A63F48">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DIA DE LA INDEPENDENCIA        13 SEPT – 18 SEPT</w:t>
      </w:r>
    </w:p>
    <w:p w14:paraId="5E93B835" w14:textId="728FE389" w:rsidR="00A63F48" w:rsidRPr="00256323" w:rsidRDefault="00A63F48" w:rsidP="00A63F48">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FÓRMULA 1 </w:t>
      </w:r>
      <w:r w:rsidRPr="00256323">
        <w:rPr>
          <w:rFonts w:ascii="Century Gothic" w:hAnsi="Century Gothic" w:cstheme="minorHAnsi"/>
          <w:b/>
          <w:sz w:val="20"/>
          <w:szCs w:val="20"/>
        </w:rPr>
        <w:tab/>
      </w:r>
      <w:r w:rsidRPr="00256323">
        <w:rPr>
          <w:rFonts w:ascii="Century Gothic" w:hAnsi="Century Gothic" w:cstheme="minorHAnsi"/>
          <w:b/>
          <w:sz w:val="20"/>
          <w:szCs w:val="20"/>
        </w:rPr>
        <w:tab/>
        <w:t xml:space="preserve">           </w:t>
      </w:r>
      <w:r w:rsidR="00145BC6">
        <w:rPr>
          <w:rFonts w:ascii="Century Gothic" w:hAnsi="Century Gothic" w:cstheme="minorHAnsi"/>
          <w:b/>
          <w:sz w:val="20"/>
          <w:szCs w:val="20"/>
        </w:rPr>
        <w:t xml:space="preserve">    </w:t>
      </w:r>
      <w:r w:rsidRPr="00256323">
        <w:rPr>
          <w:rFonts w:ascii="Century Gothic" w:hAnsi="Century Gothic" w:cstheme="minorHAnsi"/>
          <w:b/>
          <w:sz w:val="20"/>
          <w:szCs w:val="20"/>
        </w:rPr>
        <w:t>26 OCT – 31 OCT</w:t>
      </w:r>
    </w:p>
    <w:p w14:paraId="0CD2EE7C" w14:textId="0DB65919" w:rsidR="00A63F48" w:rsidRPr="00256323" w:rsidRDefault="00A63F48" w:rsidP="00A63F48">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DIA DE MUERTOS </w:t>
      </w:r>
      <w:r w:rsidRPr="00256323">
        <w:rPr>
          <w:rFonts w:ascii="Century Gothic" w:hAnsi="Century Gothic" w:cstheme="minorHAnsi"/>
          <w:b/>
          <w:sz w:val="20"/>
          <w:szCs w:val="20"/>
        </w:rPr>
        <w:tab/>
        <w:t xml:space="preserve">          </w:t>
      </w:r>
      <w:r w:rsidR="00145BC6">
        <w:rPr>
          <w:rFonts w:ascii="Century Gothic" w:hAnsi="Century Gothic" w:cstheme="minorHAnsi"/>
          <w:b/>
          <w:sz w:val="20"/>
          <w:szCs w:val="20"/>
        </w:rPr>
        <w:t xml:space="preserve">    </w:t>
      </w:r>
      <w:r w:rsidRPr="00256323">
        <w:rPr>
          <w:rFonts w:ascii="Century Gothic" w:hAnsi="Century Gothic" w:cstheme="minorHAnsi"/>
          <w:b/>
          <w:sz w:val="20"/>
          <w:szCs w:val="20"/>
        </w:rPr>
        <w:t xml:space="preserve"> 01 NOV – 05 NOV</w:t>
      </w:r>
    </w:p>
    <w:tbl>
      <w:tblPr>
        <w:tblStyle w:val="Tablaconcuadrcula"/>
        <w:tblW w:w="10526" w:type="dxa"/>
        <w:tblInd w:w="-289" w:type="dxa"/>
        <w:tblLook w:val="04A0" w:firstRow="1" w:lastRow="0" w:firstColumn="1" w:lastColumn="0" w:noHBand="0" w:noVBand="1"/>
      </w:tblPr>
      <w:tblGrid>
        <w:gridCol w:w="2966"/>
        <w:gridCol w:w="2037"/>
        <w:gridCol w:w="2034"/>
        <w:gridCol w:w="1743"/>
        <w:gridCol w:w="1746"/>
      </w:tblGrid>
      <w:tr w:rsidR="007F4494" w:rsidRPr="00256323" w14:paraId="7C13FF66" w14:textId="77777777" w:rsidTr="007C0177">
        <w:trPr>
          <w:trHeight w:val="220"/>
        </w:trPr>
        <w:tc>
          <w:tcPr>
            <w:tcW w:w="10526" w:type="dxa"/>
            <w:gridSpan w:val="5"/>
            <w:shd w:val="clear" w:color="auto" w:fill="C00000"/>
            <w:noWrap/>
            <w:vAlign w:val="center"/>
          </w:tcPr>
          <w:p w14:paraId="0110C9A2" w14:textId="3E35DF52"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lastRenderedPageBreak/>
              <w:t xml:space="preserve">VALOR POR PERSONA </w:t>
            </w:r>
            <w:r w:rsidR="007C0177" w:rsidRPr="00256323">
              <w:rPr>
                <w:rFonts w:ascii="Century Gothic" w:eastAsia="Times New Roman" w:hAnsi="Century Gothic" w:cs="Times New Roman"/>
                <w:b/>
                <w:bCs/>
                <w:color w:val="FFFFFF" w:themeColor="background1"/>
                <w:sz w:val="20"/>
                <w:szCs w:val="20"/>
              </w:rPr>
              <w:t>EN USD</w:t>
            </w:r>
          </w:p>
        </w:tc>
      </w:tr>
      <w:tr w:rsidR="007F4494" w:rsidRPr="00256323" w14:paraId="1E565DCD" w14:textId="77777777" w:rsidTr="007C0177">
        <w:trPr>
          <w:trHeight w:val="220"/>
        </w:trPr>
        <w:tc>
          <w:tcPr>
            <w:tcW w:w="2966" w:type="dxa"/>
            <w:shd w:val="clear" w:color="auto" w:fill="C00000"/>
            <w:noWrap/>
            <w:vAlign w:val="center"/>
          </w:tcPr>
          <w:p w14:paraId="2639EB10" w14:textId="7DFA176A"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Hoteles previstos o similares</w:t>
            </w:r>
          </w:p>
        </w:tc>
        <w:tc>
          <w:tcPr>
            <w:tcW w:w="2037" w:type="dxa"/>
            <w:shd w:val="clear" w:color="auto" w:fill="C00000"/>
            <w:vAlign w:val="center"/>
          </w:tcPr>
          <w:p w14:paraId="16FB7F56" w14:textId="33C526A1"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4950B466" w14:textId="2D67C029"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382582B3" w14:textId="0043BE4A"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c>
          <w:tcPr>
            <w:tcW w:w="1746" w:type="dxa"/>
            <w:shd w:val="clear" w:color="auto" w:fill="C00000"/>
            <w:vAlign w:val="center"/>
          </w:tcPr>
          <w:p w14:paraId="1213D81C" w14:textId="19882FA4"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Niño</w:t>
            </w:r>
            <w:r w:rsidR="00A63F48" w:rsidRPr="00256323">
              <w:rPr>
                <w:rFonts w:ascii="Century Gothic" w:eastAsia="Times New Roman" w:hAnsi="Century Gothic" w:cs="Times New Roman"/>
                <w:b/>
                <w:bCs/>
                <w:color w:val="FFFFFF" w:themeColor="background1"/>
                <w:sz w:val="20"/>
                <w:szCs w:val="20"/>
              </w:rPr>
              <w:t xml:space="preserve"> 5 – 11 Años</w:t>
            </w:r>
          </w:p>
        </w:tc>
      </w:tr>
      <w:tr w:rsidR="00A63F48" w:rsidRPr="00256323" w14:paraId="3D2FF5FA" w14:textId="77777777" w:rsidTr="007C0177">
        <w:trPr>
          <w:trHeight w:val="177"/>
        </w:trPr>
        <w:tc>
          <w:tcPr>
            <w:tcW w:w="2966" w:type="dxa"/>
            <w:shd w:val="clear" w:color="auto" w:fill="FFFFFF" w:themeFill="background1"/>
            <w:noWrap/>
            <w:vAlign w:val="center"/>
          </w:tcPr>
          <w:p w14:paraId="4152F7D6" w14:textId="67A92D45" w:rsidR="00A63F48" w:rsidRPr="00FB5562" w:rsidRDefault="00FB5562" w:rsidP="00FB5562">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Premier</w:t>
            </w:r>
          </w:p>
        </w:tc>
        <w:tc>
          <w:tcPr>
            <w:tcW w:w="2037" w:type="dxa"/>
            <w:shd w:val="clear" w:color="auto" w:fill="FFFFFF" w:themeFill="background1"/>
            <w:vAlign w:val="center"/>
          </w:tcPr>
          <w:p w14:paraId="26FAA4DD" w14:textId="14C44645" w:rsidR="00A63F48" w:rsidRPr="008662AE" w:rsidRDefault="00FB5562" w:rsidP="00A63F48">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30</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78936DC6" w14:textId="21FDF18A" w:rsidR="00A63F48" w:rsidRPr="008662AE" w:rsidRDefault="00FB5562" w:rsidP="00A63F48">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28</w:t>
            </w:r>
            <w:r w:rsidR="00BD4E97">
              <w:rPr>
                <w:rFonts w:ascii="Century Gothic" w:hAnsi="Century Gothic" w:cs="Arial"/>
                <w:b/>
                <w:color w:val="000000" w:themeColor="text1"/>
                <w:sz w:val="20"/>
                <w:szCs w:val="20"/>
              </w:rPr>
              <w:t>1</w:t>
            </w:r>
          </w:p>
        </w:tc>
        <w:tc>
          <w:tcPr>
            <w:tcW w:w="1743" w:type="dxa"/>
            <w:shd w:val="clear" w:color="auto" w:fill="FFFFFF" w:themeFill="background1"/>
            <w:vAlign w:val="center"/>
          </w:tcPr>
          <w:p w14:paraId="4AE74DAC" w14:textId="66D5C92F" w:rsidR="00A63F48" w:rsidRPr="008662AE" w:rsidRDefault="00FB5562" w:rsidP="00A63F48">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42</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269BAC5B" w14:textId="1732236B" w:rsidR="00A63F48" w:rsidRPr="008662AE" w:rsidRDefault="00FB5562" w:rsidP="00A63F48">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19</w:t>
            </w:r>
            <w:r w:rsidR="00BD4E97">
              <w:rPr>
                <w:rFonts w:ascii="Century Gothic" w:hAnsi="Century Gothic" w:cs="Arial"/>
                <w:b/>
                <w:color w:val="000000" w:themeColor="text1"/>
                <w:sz w:val="20"/>
                <w:szCs w:val="20"/>
              </w:rPr>
              <w:t>9</w:t>
            </w:r>
          </w:p>
        </w:tc>
      </w:tr>
      <w:tr w:rsidR="00A63F48" w:rsidRPr="00256323" w14:paraId="2BDD6492" w14:textId="77777777" w:rsidTr="007C0177">
        <w:trPr>
          <w:trHeight w:val="177"/>
        </w:trPr>
        <w:tc>
          <w:tcPr>
            <w:tcW w:w="2966" w:type="dxa"/>
            <w:shd w:val="clear" w:color="auto" w:fill="FFFFFF" w:themeFill="background1"/>
            <w:noWrap/>
            <w:vAlign w:val="center"/>
          </w:tcPr>
          <w:p w14:paraId="1C4D9EBB" w14:textId="452A6884" w:rsidR="00A63F48" w:rsidRPr="00256323" w:rsidRDefault="00FB5562" w:rsidP="00FB5562">
            <w:pPr>
              <w:jc w:val="center"/>
              <w:rPr>
                <w:rFonts w:ascii="Century Gothic" w:hAnsi="Century Gothic" w:cs="Arial"/>
                <w:bCs/>
                <w:color w:val="000000" w:themeColor="text1"/>
                <w:sz w:val="20"/>
                <w:szCs w:val="20"/>
              </w:rPr>
            </w:pPr>
            <w:r w:rsidRPr="00FB5562">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68CF2B78" w14:textId="50E73A16" w:rsidR="00A63F48" w:rsidRPr="00256323" w:rsidRDefault="00A60119" w:rsidP="00A63F48">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4</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6EC39BFE" w14:textId="67BCC887" w:rsidR="00A63F48" w:rsidRPr="00256323" w:rsidRDefault="00A60119" w:rsidP="00A63F48">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4</w:t>
            </w:r>
            <w:r w:rsidR="00BD4E97">
              <w:rPr>
                <w:rFonts w:ascii="Century Gothic" w:hAnsi="Century Gothic" w:cs="Arial"/>
                <w:bCs/>
                <w:color w:val="000000" w:themeColor="text1"/>
                <w:sz w:val="20"/>
                <w:szCs w:val="20"/>
              </w:rPr>
              <w:t>1</w:t>
            </w:r>
          </w:p>
        </w:tc>
        <w:tc>
          <w:tcPr>
            <w:tcW w:w="1743" w:type="dxa"/>
            <w:shd w:val="clear" w:color="auto" w:fill="FFFFFF" w:themeFill="background1"/>
            <w:vAlign w:val="center"/>
          </w:tcPr>
          <w:p w14:paraId="614453B6" w14:textId="7394F8BB" w:rsidR="00A63F48" w:rsidRPr="00256323" w:rsidRDefault="00A60119" w:rsidP="00A63F48">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7</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154C5173" w14:textId="4434BF36" w:rsidR="00A63F48" w:rsidRPr="00256323" w:rsidRDefault="00A60119" w:rsidP="00A63F48">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21</w:t>
            </w:r>
          </w:p>
        </w:tc>
      </w:tr>
      <w:tr w:rsidR="008662AE" w:rsidRPr="00256323" w14:paraId="3416782F" w14:textId="77777777" w:rsidTr="007C0177">
        <w:trPr>
          <w:trHeight w:val="177"/>
        </w:trPr>
        <w:tc>
          <w:tcPr>
            <w:tcW w:w="2966" w:type="dxa"/>
            <w:shd w:val="clear" w:color="auto" w:fill="FFFFFF" w:themeFill="background1"/>
            <w:noWrap/>
            <w:vAlign w:val="center"/>
          </w:tcPr>
          <w:p w14:paraId="0D3474D9" w14:textId="03895C37" w:rsidR="008662AE" w:rsidRPr="00FB5562" w:rsidRDefault="00FB5562" w:rsidP="00FB5562">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Kali ciudadela</w:t>
            </w:r>
          </w:p>
        </w:tc>
        <w:tc>
          <w:tcPr>
            <w:tcW w:w="2037" w:type="dxa"/>
            <w:shd w:val="clear" w:color="auto" w:fill="FFFFFF" w:themeFill="background1"/>
            <w:vAlign w:val="center"/>
          </w:tcPr>
          <w:p w14:paraId="30735AE3" w14:textId="570096E3" w:rsidR="008662AE" w:rsidRPr="008662AE"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30</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547276D4" w14:textId="5FDAB67C" w:rsidR="008662AE" w:rsidRPr="008662AE"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28</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46457DFA" w14:textId="03FC9555" w:rsidR="008662AE" w:rsidRPr="008662AE"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42</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72FECD4A" w14:textId="60C68D69" w:rsidR="008662AE" w:rsidRPr="008662AE"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209</w:t>
            </w:r>
          </w:p>
        </w:tc>
      </w:tr>
      <w:tr w:rsidR="008662AE" w:rsidRPr="00256323" w14:paraId="563CC07B" w14:textId="77777777" w:rsidTr="007C0177">
        <w:trPr>
          <w:trHeight w:val="177"/>
        </w:trPr>
        <w:tc>
          <w:tcPr>
            <w:tcW w:w="2966" w:type="dxa"/>
            <w:shd w:val="clear" w:color="auto" w:fill="FFFFFF" w:themeFill="background1"/>
            <w:noWrap/>
            <w:vAlign w:val="center"/>
          </w:tcPr>
          <w:p w14:paraId="3BED80AB" w14:textId="604DEE4C" w:rsidR="008662AE" w:rsidRPr="00256323" w:rsidRDefault="00FB5562" w:rsidP="00FB5562">
            <w:pPr>
              <w:jc w:val="center"/>
              <w:rPr>
                <w:rFonts w:ascii="Century Gothic" w:hAnsi="Century Gothic" w:cs="Arial"/>
                <w:bCs/>
                <w:color w:val="000000" w:themeColor="text1"/>
                <w:sz w:val="20"/>
                <w:szCs w:val="20"/>
              </w:rPr>
            </w:pPr>
            <w:r w:rsidRPr="00FB5562">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216E00DB" w14:textId="354C6233" w:rsidR="008662AE" w:rsidRPr="00256323" w:rsidRDefault="00A60119"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49</w:t>
            </w:r>
          </w:p>
        </w:tc>
        <w:tc>
          <w:tcPr>
            <w:tcW w:w="2034" w:type="dxa"/>
            <w:shd w:val="clear" w:color="auto" w:fill="FFFFFF" w:themeFill="background1"/>
            <w:vAlign w:val="center"/>
          </w:tcPr>
          <w:p w14:paraId="14239825" w14:textId="3C72E458" w:rsidR="008662AE" w:rsidRPr="00256323" w:rsidRDefault="00CF016D"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41</w:t>
            </w:r>
          </w:p>
        </w:tc>
        <w:tc>
          <w:tcPr>
            <w:tcW w:w="1743" w:type="dxa"/>
            <w:shd w:val="clear" w:color="auto" w:fill="FFFFFF" w:themeFill="background1"/>
            <w:vAlign w:val="center"/>
          </w:tcPr>
          <w:p w14:paraId="34907AF7" w14:textId="0024C36A" w:rsidR="008662AE" w:rsidRPr="00256323" w:rsidRDefault="00CF016D"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7</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25CA2010" w14:textId="1286CDE6" w:rsidR="008662AE" w:rsidRPr="00256323" w:rsidRDefault="00A60119"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2</w:t>
            </w:r>
            <w:r w:rsidR="00BD4E97">
              <w:rPr>
                <w:rFonts w:ascii="Century Gothic" w:hAnsi="Century Gothic" w:cs="Arial"/>
                <w:bCs/>
                <w:color w:val="000000" w:themeColor="text1"/>
                <w:sz w:val="20"/>
                <w:szCs w:val="20"/>
              </w:rPr>
              <w:t>9</w:t>
            </w:r>
          </w:p>
        </w:tc>
      </w:tr>
      <w:tr w:rsidR="008662AE" w:rsidRPr="00256323" w14:paraId="17E6DBEC" w14:textId="77777777" w:rsidTr="007C0177">
        <w:trPr>
          <w:trHeight w:val="177"/>
        </w:trPr>
        <w:tc>
          <w:tcPr>
            <w:tcW w:w="2966" w:type="dxa"/>
            <w:shd w:val="clear" w:color="auto" w:fill="FFFFFF" w:themeFill="background1"/>
            <w:noWrap/>
            <w:vAlign w:val="center"/>
          </w:tcPr>
          <w:p w14:paraId="2E4E9903" w14:textId="1066EC5F" w:rsidR="008662AE" w:rsidRPr="00FB5562" w:rsidRDefault="00FB5562" w:rsidP="00FB5562">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Estoril</w:t>
            </w:r>
          </w:p>
        </w:tc>
        <w:tc>
          <w:tcPr>
            <w:tcW w:w="2037" w:type="dxa"/>
            <w:shd w:val="clear" w:color="auto" w:fill="FFFFFF" w:themeFill="background1"/>
            <w:vAlign w:val="center"/>
          </w:tcPr>
          <w:p w14:paraId="1850CFA1" w14:textId="0692D0CD"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321</w:t>
            </w:r>
          </w:p>
        </w:tc>
        <w:tc>
          <w:tcPr>
            <w:tcW w:w="2034" w:type="dxa"/>
            <w:shd w:val="clear" w:color="auto" w:fill="FFFFFF" w:themeFill="background1"/>
            <w:vAlign w:val="center"/>
          </w:tcPr>
          <w:p w14:paraId="6F3A20BD" w14:textId="2732590D"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29</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2406D6EB" w14:textId="10862C49"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489</w:t>
            </w:r>
          </w:p>
        </w:tc>
        <w:tc>
          <w:tcPr>
            <w:tcW w:w="1746" w:type="dxa"/>
            <w:shd w:val="clear" w:color="auto" w:fill="FFFFFF" w:themeFill="background1"/>
            <w:vAlign w:val="center"/>
          </w:tcPr>
          <w:p w14:paraId="356FAA59" w14:textId="123E85DA"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19</w:t>
            </w:r>
            <w:r w:rsidR="00BD4E97">
              <w:rPr>
                <w:rFonts w:ascii="Century Gothic" w:hAnsi="Century Gothic" w:cs="Arial"/>
                <w:b/>
                <w:color w:val="000000" w:themeColor="text1"/>
                <w:sz w:val="20"/>
                <w:szCs w:val="20"/>
              </w:rPr>
              <w:t>9</w:t>
            </w:r>
          </w:p>
        </w:tc>
      </w:tr>
      <w:tr w:rsidR="008662AE" w:rsidRPr="00256323" w14:paraId="44558EEE" w14:textId="77777777" w:rsidTr="007C0177">
        <w:trPr>
          <w:trHeight w:val="177"/>
        </w:trPr>
        <w:tc>
          <w:tcPr>
            <w:tcW w:w="2966" w:type="dxa"/>
            <w:shd w:val="clear" w:color="auto" w:fill="FFFFFF" w:themeFill="background1"/>
            <w:noWrap/>
            <w:vAlign w:val="center"/>
          </w:tcPr>
          <w:p w14:paraId="0D96FD7C" w14:textId="6469DB9D" w:rsidR="008662AE" w:rsidRPr="00256323" w:rsidRDefault="00FB5562" w:rsidP="00FB5562">
            <w:pPr>
              <w:jc w:val="center"/>
              <w:rPr>
                <w:rFonts w:ascii="Century Gothic" w:hAnsi="Century Gothic" w:cs="Arial"/>
                <w:bCs/>
                <w:color w:val="000000" w:themeColor="text1"/>
                <w:sz w:val="20"/>
                <w:szCs w:val="20"/>
              </w:rPr>
            </w:pPr>
            <w:r w:rsidRPr="00FB5562">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748723BC" w14:textId="18668C97" w:rsidR="008662AE" w:rsidRPr="00256323" w:rsidRDefault="00A60119"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5</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7F72CB25" w14:textId="76221B5E" w:rsidR="008662AE" w:rsidRPr="00256323" w:rsidRDefault="00CF016D"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4</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71E8415A" w14:textId="72BD17BD" w:rsidR="008662AE" w:rsidRPr="00256323" w:rsidRDefault="00CF016D"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9</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761FFDB9" w14:textId="66C81931" w:rsidR="008662AE" w:rsidRPr="00256323" w:rsidRDefault="00A60119"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21</w:t>
            </w:r>
          </w:p>
        </w:tc>
      </w:tr>
      <w:tr w:rsidR="008662AE" w:rsidRPr="00256323" w14:paraId="6531B366" w14:textId="77777777" w:rsidTr="007C0177">
        <w:trPr>
          <w:trHeight w:val="177"/>
        </w:trPr>
        <w:tc>
          <w:tcPr>
            <w:tcW w:w="2966" w:type="dxa"/>
            <w:shd w:val="clear" w:color="auto" w:fill="FFFFFF" w:themeFill="background1"/>
            <w:noWrap/>
            <w:vAlign w:val="center"/>
          </w:tcPr>
          <w:p w14:paraId="7C62269C" w14:textId="2B1AE2FA" w:rsidR="008662AE" w:rsidRPr="00FB5562" w:rsidRDefault="00FB5562" w:rsidP="00FB5562">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Regente</w:t>
            </w:r>
          </w:p>
        </w:tc>
        <w:tc>
          <w:tcPr>
            <w:tcW w:w="2037" w:type="dxa"/>
            <w:shd w:val="clear" w:color="auto" w:fill="FFFFFF" w:themeFill="background1"/>
            <w:vAlign w:val="center"/>
          </w:tcPr>
          <w:p w14:paraId="5C702A27" w14:textId="062A6B5C"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32</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560E0131" w14:textId="0BE8CB16"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29</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7250ABA2" w14:textId="75F6DBC9"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47</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1BD56934" w14:textId="6BC93792" w:rsidR="008662AE" w:rsidRPr="00AB05A3" w:rsidRDefault="00FB5562" w:rsidP="008662AE">
            <w:pPr>
              <w:jc w:val="center"/>
              <w:rPr>
                <w:rFonts w:ascii="Century Gothic" w:hAnsi="Century Gothic" w:cs="Arial"/>
                <w:b/>
                <w:color w:val="000000" w:themeColor="text1"/>
                <w:sz w:val="20"/>
                <w:szCs w:val="20"/>
              </w:rPr>
            </w:pPr>
            <w:r w:rsidRPr="00FB5562">
              <w:rPr>
                <w:rFonts w:ascii="Century Gothic" w:hAnsi="Century Gothic" w:cs="Arial"/>
                <w:b/>
                <w:color w:val="000000" w:themeColor="text1"/>
                <w:sz w:val="20"/>
                <w:szCs w:val="20"/>
              </w:rPr>
              <w:t>19</w:t>
            </w:r>
            <w:r w:rsidR="00BD4E97">
              <w:rPr>
                <w:rFonts w:ascii="Century Gothic" w:hAnsi="Century Gothic" w:cs="Arial"/>
                <w:b/>
                <w:color w:val="000000" w:themeColor="text1"/>
                <w:sz w:val="20"/>
                <w:szCs w:val="20"/>
              </w:rPr>
              <w:t>9</w:t>
            </w:r>
          </w:p>
        </w:tc>
      </w:tr>
      <w:tr w:rsidR="008662AE" w:rsidRPr="00256323" w14:paraId="6132ACBE" w14:textId="77777777" w:rsidTr="007C0177">
        <w:trPr>
          <w:trHeight w:val="177"/>
        </w:trPr>
        <w:tc>
          <w:tcPr>
            <w:tcW w:w="2966" w:type="dxa"/>
            <w:shd w:val="clear" w:color="auto" w:fill="FFFFFF" w:themeFill="background1"/>
            <w:noWrap/>
            <w:vAlign w:val="center"/>
          </w:tcPr>
          <w:p w14:paraId="40D5D61E" w14:textId="4211F4C6" w:rsidR="008662AE" w:rsidRPr="00256323" w:rsidRDefault="00FB5562" w:rsidP="008662AE">
            <w:pPr>
              <w:jc w:val="center"/>
              <w:rPr>
                <w:rFonts w:ascii="Century Gothic" w:hAnsi="Century Gothic" w:cs="Arial"/>
                <w:bCs/>
                <w:color w:val="000000" w:themeColor="text1"/>
                <w:sz w:val="20"/>
                <w:szCs w:val="20"/>
              </w:rPr>
            </w:pPr>
            <w:r w:rsidRPr="00FB5562">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6684026E" w14:textId="5D58912F" w:rsidR="008662AE" w:rsidRPr="00256323" w:rsidRDefault="00A60119"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5</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715E2560" w14:textId="7B803DFF" w:rsidR="008662AE" w:rsidRPr="00256323" w:rsidRDefault="00CF016D"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4</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43CCD7E6" w14:textId="1FC161BC" w:rsidR="008662AE" w:rsidRPr="00256323" w:rsidRDefault="00CF016D"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9</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24836E7E" w14:textId="00F8E114" w:rsidR="008662AE" w:rsidRPr="00256323" w:rsidRDefault="00A60119" w:rsidP="008662AE">
            <w:pPr>
              <w:jc w:val="center"/>
              <w:rPr>
                <w:rFonts w:ascii="Century Gothic" w:hAnsi="Century Gothic" w:cs="Arial"/>
                <w:bCs/>
                <w:color w:val="000000" w:themeColor="text1"/>
                <w:sz w:val="20"/>
                <w:szCs w:val="20"/>
              </w:rPr>
            </w:pPr>
            <w:r w:rsidRPr="00A60119">
              <w:rPr>
                <w:rFonts w:ascii="Century Gothic" w:hAnsi="Century Gothic" w:cs="Arial"/>
                <w:bCs/>
                <w:color w:val="000000" w:themeColor="text1"/>
                <w:sz w:val="20"/>
                <w:szCs w:val="20"/>
              </w:rPr>
              <w:t>21</w:t>
            </w:r>
          </w:p>
        </w:tc>
      </w:tr>
      <w:tr w:rsidR="008662AE" w:rsidRPr="00256323" w14:paraId="13056433" w14:textId="77777777" w:rsidTr="007C0177">
        <w:trPr>
          <w:trHeight w:val="177"/>
        </w:trPr>
        <w:tc>
          <w:tcPr>
            <w:tcW w:w="2966" w:type="dxa"/>
            <w:shd w:val="clear" w:color="auto" w:fill="FFFFFF" w:themeFill="background1"/>
            <w:noWrap/>
            <w:vAlign w:val="center"/>
          </w:tcPr>
          <w:p w14:paraId="4D015E24" w14:textId="21AC7A32" w:rsidR="008662AE" w:rsidRPr="00D15A36" w:rsidRDefault="00CF016D" w:rsidP="00CF016D">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Royal reforma</w:t>
            </w:r>
          </w:p>
        </w:tc>
        <w:tc>
          <w:tcPr>
            <w:tcW w:w="2037" w:type="dxa"/>
            <w:shd w:val="clear" w:color="auto" w:fill="FFFFFF" w:themeFill="background1"/>
            <w:vAlign w:val="center"/>
          </w:tcPr>
          <w:p w14:paraId="48856644" w14:textId="20D0F4FB"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349</w:t>
            </w:r>
          </w:p>
        </w:tc>
        <w:tc>
          <w:tcPr>
            <w:tcW w:w="2034" w:type="dxa"/>
            <w:shd w:val="clear" w:color="auto" w:fill="FFFFFF" w:themeFill="background1"/>
            <w:vAlign w:val="center"/>
          </w:tcPr>
          <w:p w14:paraId="40B11AB7" w14:textId="3DFA930F"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33</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655ABA6A" w14:textId="127365AA"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54</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64AE6FD6" w14:textId="57B9F691"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19</w:t>
            </w:r>
            <w:r w:rsidR="00BD4E97">
              <w:rPr>
                <w:rFonts w:ascii="Century Gothic" w:hAnsi="Century Gothic" w:cs="Arial"/>
                <w:b/>
                <w:color w:val="000000" w:themeColor="text1"/>
                <w:sz w:val="20"/>
                <w:szCs w:val="20"/>
              </w:rPr>
              <w:t>9</w:t>
            </w:r>
          </w:p>
        </w:tc>
      </w:tr>
      <w:tr w:rsidR="008662AE" w:rsidRPr="00256323" w14:paraId="6265D9CC" w14:textId="77777777" w:rsidTr="007C0177">
        <w:trPr>
          <w:trHeight w:val="177"/>
        </w:trPr>
        <w:tc>
          <w:tcPr>
            <w:tcW w:w="2966" w:type="dxa"/>
            <w:shd w:val="clear" w:color="auto" w:fill="FFFFFF" w:themeFill="background1"/>
            <w:noWrap/>
            <w:vAlign w:val="center"/>
          </w:tcPr>
          <w:p w14:paraId="74705DB6" w14:textId="3E1C524B" w:rsidR="008662AE" w:rsidRPr="00256323" w:rsidRDefault="00CF016D" w:rsidP="00CF016D">
            <w:pPr>
              <w:jc w:val="center"/>
              <w:rPr>
                <w:rFonts w:ascii="Century Gothic" w:hAnsi="Century Gothic" w:cs="Arial"/>
                <w:bCs/>
                <w:color w:val="000000" w:themeColor="text1"/>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15C80FEC" w14:textId="45FD3FF5"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6</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37178D81" w14:textId="7610BB8D"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59</w:t>
            </w:r>
          </w:p>
        </w:tc>
        <w:tc>
          <w:tcPr>
            <w:tcW w:w="1743" w:type="dxa"/>
            <w:shd w:val="clear" w:color="auto" w:fill="FFFFFF" w:themeFill="background1"/>
            <w:vAlign w:val="center"/>
          </w:tcPr>
          <w:p w14:paraId="1D9C4D41" w14:textId="2D76E254"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11</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104C83B8" w14:textId="1A7FE5BC"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21</w:t>
            </w:r>
          </w:p>
        </w:tc>
      </w:tr>
      <w:tr w:rsidR="008662AE" w:rsidRPr="00256323" w14:paraId="5C778B53" w14:textId="77777777" w:rsidTr="007C0177">
        <w:trPr>
          <w:trHeight w:val="177"/>
        </w:trPr>
        <w:tc>
          <w:tcPr>
            <w:tcW w:w="2966" w:type="dxa"/>
            <w:shd w:val="clear" w:color="auto" w:fill="FFFFFF" w:themeFill="background1"/>
            <w:noWrap/>
            <w:vAlign w:val="center"/>
          </w:tcPr>
          <w:p w14:paraId="5BDBE900" w14:textId="5F62ED49" w:rsidR="008662AE" w:rsidRPr="00D15A36" w:rsidRDefault="00CF016D" w:rsidP="00CF016D">
            <w:pPr>
              <w:jc w:val="center"/>
              <w:rPr>
                <w:rFonts w:ascii="Century Gothic" w:hAnsi="Century Gothic" w:cs="Arial"/>
                <w:b/>
                <w:color w:val="000000" w:themeColor="text1"/>
                <w:sz w:val="20"/>
                <w:szCs w:val="20"/>
              </w:rPr>
            </w:pPr>
            <w:proofErr w:type="spellStart"/>
            <w:r w:rsidRPr="00D15A36">
              <w:rPr>
                <w:rFonts w:ascii="Century Gothic" w:hAnsi="Century Gothic" w:cs="Arial"/>
                <w:b/>
                <w:color w:val="000000" w:themeColor="text1"/>
                <w:sz w:val="20"/>
                <w:szCs w:val="20"/>
              </w:rPr>
              <w:t>Bw</w:t>
            </w:r>
            <w:proofErr w:type="spellEnd"/>
            <w:r w:rsidRPr="00D15A36">
              <w:rPr>
                <w:rFonts w:ascii="Century Gothic" w:hAnsi="Century Gothic" w:cs="Arial"/>
                <w:b/>
                <w:color w:val="000000" w:themeColor="text1"/>
                <w:sz w:val="20"/>
                <w:szCs w:val="20"/>
              </w:rPr>
              <w:t xml:space="preserve"> </w:t>
            </w:r>
            <w:proofErr w:type="spellStart"/>
            <w:r w:rsidRPr="00D15A36">
              <w:rPr>
                <w:rFonts w:ascii="Century Gothic" w:hAnsi="Century Gothic" w:cs="Arial"/>
                <w:b/>
                <w:color w:val="000000" w:themeColor="text1"/>
                <w:sz w:val="20"/>
                <w:szCs w:val="20"/>
              </w:rPr>
              <w:t>majestic</w:t>
            </w:r>
            <w:proofErr w:type="spellEnd"/>
            <w:r w:rsidRPr="00D15A36">
              <w:rPr>
                <w:rFonts w:ascii="Century Gothic" w:hAnsi="Century Gothic" w:cs="Arial"/>
                <w:b/>
                <w:color w:val="000000" w:themeColor="text1"/>
                <w:sz w:val="20"/>
                <w:szCs w:val="20"/>
              </w:rPr>
              <w:t xml:space="preserve"> </w:t>
            </w:r>
          </w:p>
        </w:tc>
        <w:tc>
          <w:tcPr>
            <w:tcW w:w="2037" w:type="dxa"/>
            <w:shd w:val="clear" w:color="auto" w:fill="FFFFFF" w:themeFill="background1"/>
            <w:vAlign w:val="center"/>
          </w:tcPr>
          <w:p w14:paraId="1E8699AA" w14:textId="45EA7FFE"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35</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2CC1E17B" w14:textId="046E89F7"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32</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24F3F38B" w14:textId="4FB39086"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53</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3DD2D664" w14:textId="51E33A1C"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22</w:t>
            </w:r>
            <w:r w:rsidR="00BD4E97">
              <w:rPr>
                <w:rFonts w:ascii="Century Gothic" w:hAnsi="Century Gothic" w:cs="Arial"/>
                <w:b/>
                <w:color w:val="000000" w:themeColor="text1"/>
                <w:sz w:val="20"/>
                <w:szCs w:val="20"/>
              </w:rPr>
              <w:t>9</w:t>
            </w:r>
          </w:p>
        </w:tc>
      </w:tr>
      <w:tr w:rsidR="008662AE" w:rsidRPr="00256323" w14:paraId="15DA64F7" w14:textId="77777777" w:rsidTr="007C0177">
        <w:trPr>
          <w:trHeight w:val="177"/>
        </w:trPr>
        <w:tc>
          <w:tcPr>
            <w:tcW w:w="2966" w:type="dxa"/>
            <w:shd w:val="clear" w:color="auto" w:fill="FFFFFF" w:themeFill="background1"/>
            <w:noWrap/>
            <w:vAlign w:val="center"/>
          </w:tcPr>
          <w:p w14:paraId="3C5FBC60" w14:textId="3E00B3D5" w:rsidR="008662AE" w:rsidRPr="00CF016D" w:rsidRDefault="00CF016D" w:rsidP="00CF016D">
            <w:pPr>
              <w:jc w:val="center"/>
              <w:rPr>
                <w:rFonts w:ascii="Century Gothic" w:hAnsi="Century Gothic" w:cs="Arial"/>
                <w:bCs/>
                <w:color w:val="000000" w:themeColor="text1"/>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3FCA923B" w14:textId="4FCB531D"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6</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5958B5BA" w14:textId="2928DB58"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5</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3B4087AC" w14:textId="6DC0111C"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11</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35A1A8ED" w14:textId="1DFF72DF"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29</w:t>
            </w:r>
          </w:p>
        </w:tc>
      </w:tr>
      <w:tr w:rsidR="008662AE" w:rsidRPr="00256323" w14:paraId="4F252A05" w14:textId="77777777" w:rsidTr="007C0177">
        <w:trPr>
          <w:trHeight w:val="177"/>
        </w:trPr>
        <w:tc>
          <w:tcPr>
            <w:tcW w:w="2966" w:type="dxa"/>
            <w:shd w:val="clear" w:color="auto" w:fill="FFFFFF" w:themeFill="background1"/>
            <w:noWrap/>
            <w:vAlign w:val="center"/>
          </w:tcPr>
          <w:p w14:paraId="7F10A5DF" w14:textId="5E6FDBD8" w:rsidR="008662AE" w:rsidRPr="00D15A36" w:rsidRDefault="00CF016D" w:rsidP="00CF016D">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 xml:space="preserve">Ibis </w:t>
            </w:r>
            <w:proofErr w:type="spellStart"/>
            <w:r w:rsidRPr="00D15A36">
              <w:rPr>
                <w:rFonts w:ascii="Century Gothic" w:hAnsi="Century Gothic" w:cs="Arial"/>
                <w:b/>
                <w:color w:val="000000" w:themeColor="text1"/>
                <w:sz w:val="20"/>
                <w:szCs w:val="20"/>
              </w:rPr>
              <w:t>style</w:t>
            </w:r>
            <w:proofErr w:type="spellEnd"/>
            <w:r w:rsidRPr="00D15A36">
              <w:rPr>
                <w:rFonts w:ascii="Century Gothic" w:hAnsi="Century Gothic" w:cs="Arial"/>
                <w:b/>
                <w:color w:val="000000" w:themeColor="text1"/>
                <w:sz w:val="20"/>
                <w:szCs w:val="20"/>
              </w:rPr>
              <w:t xml:space="preserve"> zona rosa </w:t>
            </w:r>
          </w:p>
        </w:tc>
        <w:tc>
          <w:tcPr>
            <w:tcW w:w="2037" w:type="dxa"/>
            <w:shd w:val="clear" w:color="auto" w:fill="FFFFFF" w:themeFill="background1"/>
            <w:vAlign w:val="center"/>
          </w:tcPr>
          <w:p w14:paraId="3CB85565" w14:textId="2ED99C3A"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36</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06B0E76D" w14:textId="2CB4FD2C"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31</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4BAAEB02" w14:textId="20AE6AD6"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49</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77067E38" w14:textId="60B24BFB"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201</w:t>
            </w:r>
          </w:p>
        </w:tc>
      </w:tr>
      <w:tr w:rsidR="008662AE" w:rsidRPr="00256323" w14:paraId="24886665" w14:textId="77777777" w:rsidTr="007C0177">
        <w:trPr>
          <w:trHeight w:val="177"/>
        </w:trPr>
        <w:tc>
          <w:tcPr>
            <w:tcW w:w="2966" w:type="dxa"/>
            <w:shd w:val="clear" w:color="auto" w:fill="FFFFFF" w:themeFill="background1"/>
            <w:noWrap/>
            <w:vAlign w:val="center"/>
          </w:tcPr>
          <w:p w14:paraId="74B0246D" w14:textId="51382948" w:rsidR="008662AE" w:rsidRPr="00CF016D" w:rsidRDefault="00CF016D" w:rsidP="00CF016D">
            <w:pPr>
              <w:jc w:val="center"/>
              <w:rPr>
                <w:rFonts w:ascii="Century Gothic" w:hAnsi="Century Gothic" w:cs="Arial"/>
                <w:bCs/>
                <w:color w:val="000000" w:themeColor="text1"/>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24725DE3" w14:textId="79163F5B"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6</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5288A3B5" w14:textId="4CB5C70D"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5</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5EFD3337" w14:textId="26E051F1"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10</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32A2A45E" w14:textId="4E29A944"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2</w:t>
            </w:r>
            <w:r w:rsidR="00BD4E97">
              <w:rPr>
                <w:rFonts w:ascii="Century Gothic" w:hAnsi="Century Gothic" w:cs="Arial"/>
                <w:bCs/>
                <w:color w:val="000000" w:themeColor="text1"/>
                <w:sz w:val="20"/>
                <w:szCs w:val="20"/>
              </w:rPr>
              <w:t>9</w:t>
            </w:r>
          </w:p>
        </w:tc>
      </w:tr>
      <w:tr w:rsidR="008662AE" w:rsidRPr="00256323" w14:paraId="0E9A8049" w14:textId="77777777" w:rsidTr="007C0177">
        <w:trPr>
          <w:trHeight w:val="177"/>
        </w:trPr>
        <w:tc>
          <w:tcPr>
            <w:tcW w:w="2966" w:type="dxa"/>
            <w:shd w:val="clear" w:color="auto" w:fill="FFFFFF" w:themeFill="background1"/>
            <w:noWrap/>
            <w:vAlign w:val="center"/>
          </w:tcPr>
          <w:p w14:paraId="2C2E4389" w14:textId="4AD947F5" w:rsidR="008662AE" w:rsidRPr="00D15A36" w:rsidRDefault="00CF016D" w:rsidP="00CF016D">
            <w:pPr>
              <w:jc w:val="center"/>
              <w:rPr>
                <w:rFonts w:ascii="Century Gothic" w:hAnsi="Century Gothic" w:cs="Arial"/>
                <w:b/>
                <w:color w:val="000000" w:themeColor="text1"/>
                <w:sz w:val="20"/>
                <w:szCs w:val="20"/>
              </w:rPr>
            </w:pPr>
            <w:proofErr w:type="spellStart"/>
            <w:r w:rsidRPr="00D15A36">
              <w:rPr>
                <w:rFonts w:ascii="Century Gothic" w:hAnsi="Century Gothic" w:cs="Arial"/>
                <w:b/>
                <w:color w:val="000000" w:themeColor="text1"/>
                <w:sz w:val="20"/>
                <w:szCs w:val="20"/>
              </w:rPr>
              <w:t>Courtyard</w:t>
            </w:r>
            <w:proofErr w:type="spellEnd"/>
          </w:p>
        </w:tc>
        <w:tc>
          <w:tcPr>
            <w:tcW w:w="2037" w:type="dxa"/>
            <w:shd w:val="clear" w:color="auto" w:fill="FFFFFF" w:themeFill="background1"/>
            <w:vAlign w:val="center"/>
          </w:tcPr>
          <w:p w14:paraId="05E1AC79" w14:textId="2C3157CC"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36</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3DA25F4C" w14:textId="0C48E024"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36</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192EA913" w14:textId="50D56980"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57</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2E18F5CD" w14:textId="46AD895F" w:rsidR="008662AE" w:rsidRPr="00AB05A3" w:rsidRDefault="00D15A36" w:rsidP="008662AE">
            <w:pPr>
              <w:jc w:val="center"/>
              <w:rPr>
                <w:rFonts w:ascii="Century Gothic" w:hAnsi="Century Gothic" w:cs="Arial"/>
                <w:b/>
                <w:color w:val="000000" w:themeColor="text1"/>
                <w:sz w:val="20"/>
                <w:szCs w:val="20"/>
              </w:rPr>
            </w:pPr>
            <w:r w:rsidRPr="00D15A36">
              <w:rPr>
                <w:rFonts w:ascii="Century Gothic" w:hAnsi="Century Gothic" w:cs="Arial"/>
                <w:b/>
                <w:color w:val="000000" w:themeColor="text1"/>
                <w:sz w:val="20"/>
                <w:szCs w:val="20"/>
              </w:rPr>
              <w:t>19</w:t>
            </w:r>
            <w:r w:rsidR="00BD4E97">
              <w:rPr>
                <w:rFonts w:ascii="Century Gothic" w:hAnsi="Century Gothic" w:cs="Arial"/>
                <w:b/>
                <w:color w:val="000000" w:themeColor="text1"/>
                <w:sz w:val="20"/>
                <w:szCs w:val="20"/>
              </w:rPr>
              <w:t>9</w:t>
            </w:r>
          </w:p>
        </w:tc>
      </w:tr>
      <w:tr w:rsidR="008662AE" w:rsidRPr="00256323" w14:paraId="413FEB78" w14:textId="77777777" w:rsidTr="007C0177">
        <w:trPr>
          <w:trHeight w:val="177"/>
        </w:trPr>
        <w:tc>
          <w:tcPr>
            <w:tcW w:w="2966" w:type="dxa"/>
            <w:shd w:val="clear" w:color="auto" w:fill="FFFFFF" w:themeFill="background1"/>
            <w:noWrap/>
            <w:vAlign w:val="center"/>
          </w:tcPr>
          <w:p w14:paraId="451F00E8" w14:textId="014F9F97" w:rsidR="008662AE" w:rsidRPr="00256323" w:rsidRDefault="00CF016D" w:rsidP="008662AE">
            <w:pPr>
              <w:jc w:val="center"/>
              <w:rPr>
                <w:rFonts w:ascii="Century Gothic" w:hAnsi="Century Gothic"/>
                <w:b/>
                <w:color w:val="000000"/>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5172A34A" w14:textId="5EF7DB17"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69</w:t>
            </w:r>
          </w:p>
        </w:tc>
        <w:tc>
          <w:tcPr>
            <w:tcW w:w="2034" w:type="dxa"/>
            <w:shd w:val="clear" w:color="auto" w:fill="FFFFFF" w:themeFill="background1"/>
            <w:vAlign w:val="center"/>
          </w:tcPr>
          <w:p w14:paraId="35EF3403" w14:textId="3127C4EB"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6</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34AB20AC" w14:textId="154325CC"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12</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24112833" w14:textId="7678E64C" w:rsidR="008662AE" w:rsidRPr="00256323" w:rsidRDefault="00D15A36" w:rsidP="008662AE">
            <w:pPr>
              <w:jc w:val="center"/>
              <w:rPr>
                <w:rFonts w:ascii="Century Gothic" w:hAnsi="Century Gothic" w:cs="Arial"/>
                <w:bCs/>
                <w:color w:val="000000" w:themeColor="text1"/>
                <w:sz w:val="20"/>
                <w:szCs w:val="20"/>
              </w:rPr>
            </w:pPr>
            <w:r w:rsidRPr="00D15A36">
              <w:rPr>
                <w:rFonts w:ascii="Century Gothic" w:hAnsi="Century Gothic" w:cs="Arial"/>
                <w:bCs/>
                <w:color w:val="000000" w:themeColor="text1"/>
                <w:sz w:val="20"/>
                <w:szCs w:val="20"/>
              </w:rPr>
              <w:t>21</w:t>
            </w:r>
          </w:p>
        </w:tc>
      </w:tr>
      <w:tr w:rsidR="008662AE" w:rsidRPr="00256323" w14:paraId="0943A820" w14:textId="77777777" w:rsidTr="007C0177">
        <w:trPr>
          <w:trHeight w:val="177"/>
        </w:trPr>
        <w:tc>
          <w:tcPr>
            <w:tcW w:w="2966" w:type="dxa"/>
            <w:shd w:val="clear" w:color="auto" w:fill="FFFFFF" w:themeFill="background1"/>
            <w:noWrap/>
            <w:vAlign w:val="center"/>
          </w:tcPr>
          <w:p w14:paraId="702C35DF" w14:textId="0C338EA5" w:rsidR="008662AE" w:rsidRPr="008F7AF4" w:rsidRDefault="008F7AF4" w:rsidP="008F7AF4">
            <w:pPr>
              <w:jc w:val="center"/>
              <w:rPr>
                <w:rFonts w:ascii="Century Gothic" w:hAnsi="Century Gothic"/>
                <w:b/>
                <w:bCs/>
                <w:color w:val="000000"/>
                <w:sz w:val="20"/>
                <w:szCs w:val="20"/>
              </w:rPr>
            </w:pPr>
            <w:r w:rsidRPr="008F7AF4">
              <w:rPr>
                <w:rFonts w:ascii="Century Gothic" w:hAnsi="Century Gothic"/>
                <w:b/>
                <w:bCs/>
                <w:color w:val="000000"/>
                <w:sz w:val="20"/>
                <w:szCs w:val="20"/>
              </w:rPr>
              <w:t xml:space="preserve">Laila </w:t>
            </w:r>
          </w:p>
        </w:tc>
        <w:tc>
          <w:tcPr>
            <w:tcW w:w="2037" w:type="dxa"/>
            <w:shd w:val="clear" w:color="auto" w:fill="FFFFFF" w:themeFill="background1"/>
            <w:vAlign w:val="center"/>
          </w:tcPr>
          <w:p w14:paraId="6B1B93DC" w14:textId="6FE0A2DA" w:rsidR="008662AE" w:rsidRPr="00AB05A3"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37</w:t>
            </w:r>
            <w:r w:rsidR="00BD4E97">
              <w:rPr>
                <w:rFonts w:ascii="Century Gothic" w:hAnsi="Century Gothic" w:cs="Arial"/>
                <w:b/>
                <w:color w:val="000000" w:themeColor="text1"/>
                <w:sz w:val="20"/>
                <w:szCs w:val="20"/>
              </w:rPr>
              <w:t>9</w:t>
            </w:r>
          </w:p>
        </w:tc>
        <w:tc>
          <w:tcPr>
            <w:tcW w:w="2034" w:type="dxa"/>
            <w:shd w:val="clear" w:color="auto" w:fill="FFFFFF" w:themeFill="background1"/>
            <w:vAlign w:val="center"/>
          </w:tcPr>
          <w:p w14:paraId="1C0455D6" w14:textId="685A9BE9" w:rsidR="008662AE" w:rsidRPr="00AB05A3"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349</w:t>
            </w:r>
          </w:p>
        </w:tc>
        <w:tc>
          <w:tcPr>
            <w:tcW w:w="1743" w:type="dxa"/>
            <w:shd w:val="clear" w:color="auto" w:fill="FFFFFF" w:themeFill="background1"/>
            <w:vAlign w:val="center"/>
          </w:tcPr>
          <w:p w14:paraId="6D5DB068" w14:textId="44E32D02" w:rsidR="008662AE" w:rsidRPr="00AB05A3"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60</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3E45726D" w14:textId="4B6A2B13" w:rsidR="008662AE" w:rsidRPr="00AB05A3"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22</w:t>
            </w:r>
            <w:r w:rsidR="00BD4E97">
              <w:rPr>
                <w:rFonts w:ascii="Century Gothic" w:hAnsi="Century Gothic" w:cs="Arial"/>
                <w:b/>
                <w:color w:val="000000" w:themeColor="text1"/>
                <w:sz w:val="20"/>
                <w:szCs w:val="20"/>
              </w:rPr>
              <w:t>9</w:t>
            </w:r>
          </w:p>
        </w:tc>
      </w:tr>
      <w:tr w:rsidR="008F7AF4" w:rsidRPr="00256323" w14:paraId="37A286A9" w14:textId="77777777" w:rsidTr="007C0177">
        <w:trPr>
          <w:trHeight w:val="177"/>
        </w:trPr>
        <w:tc>
          <w:tcPr>
            <w:tcW w:w="2966" w:type="dxa"/>
            <w:shd w:val="clear" w:color="auto" w:fill="FFFFFF" w:themeFill="background1"/>
            <w:noWrap/>
            <w:vAlign w:val="center"/>
          </w:tcPr>
          <w:p w14:paraId="7CE7045A" w14:textId="2EE89659" w:rsidR="008F7AF4" w:rsidRPr="008F7AF4" w:rsidRDefault="008F7AF4" w:rsidP="008F7AF4">
            <w:pPr>
              <w:jc w:val="center"/>
              <w:rPr>
                <w:rFonts w:ascii="Century Gothic" w:hAnsi="Century Gothic"/>
                <w:b/>
                <w:bCs/>
                <w:color w:val="000000"/>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459EE176" w14:textId="4ACA1CF2" w:rsidR="008F7AF4" w:rsidRPr="00672727" w:rsidRDefault="008F7AF4"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7</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7B3C53F0" w14:textId="4A0FE78E" w:rsidR="008F7AF4" w:rsidRPr="00672727" w:rsidRDefault="00145BC6"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6</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546D29DA" w14:textId="462A1812" w:rsidR="008F7AF4" w:rsidRPr="00672727" w:rsidRDefault="00145BC6"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13</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7AEB8036" w14:textId="23E97EF7" w:rsidR="008F7AF4" w:rsidRPr="00672727" w:rsidRDefault="008F7AF4" w:rsidP="00F32983">
            <w:pPr>
              <w:ind w:left="720" w:hanging="720"/>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29</w:t>
            </w:r>
          </w:p>
        </w:tc>
      </w:tr>
      <w:tr w:rsidR="008662AE" w:rsidRPr="00256323" w14:paraId="40FC9E3F" w14:textId="77777777" w:rsidTr="007C0177">
        <w:trPr>
          <w:trHeight w:val="177"/>
        </w:trPr>
        <w:tc>
          <w:tcPr>
            <w:tcW w:w="2966" w:type="dxa"/>
            <w:shd w:val="clear" w:color="auto" w:fill="FFFFFF" w:themeFill="background1"/>
            <w:noWrap/>
            <w:vAlign w:val="center"/>
          </w:tcPr>
          <w:p w14:paraId="18D5B886" w14:textId="1CE79976" w:rsidR="008662AE" w:rsidRPr="008F7AF4" w:rsidRDefault="008F7AF4" w:rsidP="008F7AF4">
            <w:pPr>
              <w:jc w:val="center"/>
              <w:rPr>
                <w:rFonts w:ascii="Century Gothic" w:hAnsi="Century Gothic"/>
                <w:b/>
                <w:bCs/>
                <w:color w:val="000000"/>
                <w:sz w:val="20"/>
                <w:szCs w:val="20"/>
              </w:rPr>
            </w:pPr>
            <w:r w:rsidRPr="008F7AF4">
              <w:rPr>
                <w:rFonts w:ascii="Century Gothic" w:hAnsi="Century Gothic"/>
                <w:b/>
                <w:bCs/>
                <w:color w:val="000000"/>
                <w:sz w:val="20"/>
                <w:szCs w:val="20"/>
              </w:rPr>
              <w:t xml:space="preserve">Hampton </w:t>
            </w:r>
            <w:proofErr w:type="spellStart"/>
            <w:r w:rsidRPr="008F7AF4">
              <w:rPr>
                <w:rFonts w:ascii="Century Gothic" w:hAnsi="Century Gothic"/>
                <w:b/>
                <w:bCs/>
                <w:color w:val="000000"/>
                <w:sz w:val="20"/>
                <w:szCs w:val="20"/>
              </w:rPr>
              <w:t>inn</w:t>
            </w:r>
            <w:proofErr w:type="spellEnd"/>
            <w:r w:rsidRPr="008F7AF4">
              <w:rPr>
                <w:rFonts w:ascii="Century Gothic" w:hAnsi="Century Gothic"/>
                <w:b/>
                <w:bCs/>
                <w:color w:val="000000"/>
                <w:sz w:val="20"/>
                <w:szCs w:val="20"/>
              </w:rPr>
              <w:t xml:space="preserve"> centro </w:t>
            </w:r>
            <w:proofErr w:type="spellStart"/>
            <w:r w:rsidRPr="008F7AF4">
              <w:rPr>
                <w:rFonts w:ascii="Century Gothic" w:hAnsi="Century Gothic"/>
                <w:b/>
                <w:bCs/>
                <w:color w:val="000000"/>
                <w:sz w:val="20"/>
                <w:szCs w:val="20"/>
              </w:rPr>
              <w:t>historico</w:t>
            </w:r>
            <w:proofErr w:type="spellEnd"/>
            <w:r w:rsidRPr="008F7AF4">
              <w:rPr>
                <w:rFonts w:ascii="Century Gothic" w:hAnsi="Century Gothic"/>
                <w:b/>
                <w:bCs/>
                <w:color w:val="000000"/>
                <w:sz w:val="20"/>
                <w:szCs w:val="20"/>
              </w:rPr>
              <w:t xml:space="preserve"> </w:t>
            </w:r>
          </w:p>
        </w:tc>
        <w:tc>
          <w:tcPr>
            <w:tcW w:w="2037" w:type="dxa"/>
            <w:shd w:val="clear" w:color="auto" w:fill="FFFFFF" w:themeFill="background1"/>
            <w:vAlign w:val="center"/>
          </w:tcPr>
          <w:p w14:paraId="5A14B43C" w14:textId="199CE36F"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39</w:t>
            </w:r>
            <w:r w:rsidR="00BD4E97">
              <w:rPr>
                <w:rFonts w:ascii="Century Gothic" w:hAnsi="Century Gothic" w:cs="Arial"/>
                <w:b/>
                <w:color w:val="000000" w:themeColor="text1"/>
                <w:sz w:val="20"/>
                <w:szCs w:val="20"/>
              </w:rPr>
              <w:t>1</w:t>
            </w:r>
          </w:p>
        </w:tc>
        <w:tc>
          <w:tcPr>
            <w:tcW w:w="2034" w:type="dxa"/>
            <w:shd w:val="clear" w:color="auto" w:fill="FFFFFF" w:themeFill="background1"/>
            <w:vAlign w:val="center"/>
          </w:tcPr>
          <w:p w14:paraId="67534D8B" w14:textId="420F1EB0"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35</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01D2AEFB" w14:textId="4F4E65EE"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60</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0A8F92BA" w14:textId="6452F90A"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209</w:t>
            </w:r>
          </w:p>
        </w:tc>
      </w:tr>
      <w:tr w:rsidR="008F7AF4" w:rsidRPr="00256323" w14:paraId="1FB94702" w14:textId="77777777" w:rsidTr="007C0177">
        <w:trPr>
          <w:trHeight w:val="177"/>
        </w:trPr>
        <w:tc>
          <w:tcPr>
            <w:tcW w:w="2966" w:type="dxa"/>
            <w:shd w:val="clear" w:color="auto" w:fill="FFFFFF" w:themeFill="background1"/>
            <w:noWrap/>
            <w:vAlign w:val="center"/>
          </w:tcPr>
          <w:p w14:paraId="6BFDBE99" w14:textId="2BDC9359" w:rsidR="008F7AF4" w:rsidRPr="008F7AF4" w:rsidRDefault="008F7AF4" w:rsidP="008F7AF4">
            <w:pPr>
              <w:jc w:val="center"/>
              <w:rPr>
                <w:rFonts w:ascii="Century Gothic" w:hAnsi="Century Gothic"/>
                <w:b/>
                <w:bCs/>
                <w:color w:val="000000"/>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0085EF4B" w14:textId="1F3BE35C" w:rsidR="008F7AF4" w:rsidRPr="00256323" w:rsidRDefault="00672727"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7</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2D39BF87" w14:textId="328636BE" w:rsidR="008F7AF4" w:rsidRPr="00256323" w:rsidRDefault="00145BC6"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6</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1B756920" w14:textId="300F9567" w:rsidR="008F7AF4" w:rsidRPr="00256323" w:rsidRDefault="00145BC6"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13</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024EAFC2" w14:textId="738B9EDD" w:rsidR="008F7AF4" w:rsidRPr="00256323" w:rsidRDefault="00672727"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2</w:t>
            </w:r>
            <w:r w:rsidR="00BD4E97">
              <w:rPr>
                <w:rFonts w:ascii="Century Gothic" w:hAnsi="Century Gothic" w:cs="Arial"/>
                <w:bCs/>
                <w:color w:val="000000" w:themeColor="text1"/>
                <w:sz w:val="20"/>
                <w:szCs w:val="20"/>
              </w:rPr>
              <w:t>9</w:t>
            </w:r>
          </w:p>
        </w:tc>
      </w:tr>
      <w:tr w:rsidR="008662AE" w:rsidRPr="00256323" w14:paraId="686A8115" w14:textId="77777777" w:rsidTr="007C0177">
        <w:trPr>
          <w:trHeight w:val="177"/>
        </w:trPr>
        <w:tc>
          <w:tcPr>
            <w:tcW w:w="2966" w:type="dxa"/>
            <w:shd w:val="clear" w:color="auto" w:fill="FFFFFF" w:themeFill="background1"/>
            <w:noWrap/>
            <w:vAlign w:val="center"/>
          </w:tcPr>
          <w:p w14:paraId="1576F06B" w14:textId="50EF795D" w:rsidR="008662AE" w:rsidRPr="008F7AF4" w:rsidRDefault="008F7AF4" w:rsidP="008662AE">
            <w:pPr>
              <w:jc w:val="center"/>
              <w:rPr>
                <w:rFonts w:ascii="Century Gothic" w:hAnsi="Century Gothic"/>
                <w:b/>
                <w:bCs/>
                <w:color w:val="000000"/>
                <w:sz w:val="20"/>
                <w:szCs w:val="20"/>
              </w:rPr>
            </w:pPr>
            <w:proofErr w:type="spellStart"/>
            <w:r w:rsidRPr="008F7AF4">
              <w:rPr>
                <w:rFonts w:ascii="Century Gothic" w:hAnsi="Century Gothic"/>
                <w:b/>
                <w:bCs/>
                <w:color w:val="000000"/>
                <w:sz w:val="20"/>
                <w:szCs w:val="20"/>
              </w:rPr>
              <w:t>Galeria</w:t>
            </w:r>
            <w:proofErr w:type="spellEnd"/>
            <w:r w:rsidRPr="008F7AF4">
              <w:rPr>
                <w:rFonts w:ascii="Century Gothic" w:hAnsi="Century Gothic"/>
                <w:b/>
                <w:bCs/>
                <w:color w:val="000000"/>
                <w:sz w:val="20"/>
                <w:szCs w:val="20"/>
              </w:rPr>
              <w:t xml:space="preserve"> plaza (lujo </w:t>
            </w:r>
            <w:proofErr w:type="spellStart"/>
            <w:r w:rsidRPr="008F7AF4">
              <w:rPr>
                <w:rFonts w:ascii="Century Gothic" w:hAnsi="Century Gothic"/>
                <w:b/>
                <w:bCs/>
                <w:color w:val="000000"/>
                <w:sz w:val="20"/>
                <w:szCs w:val="20"/>
              </w:rPr>
              <w:t>king</w:t>
            </w:r>
            <w:proofErr w:type="spellEnd"/>
            <w:r w:rsidRPr="008F7AF4">
              <w:rPr>
                <w:rFonts w:ascii="Century Gothic" w:hAnsi="Century Gothic"/>
                <w:b/>
                <w:bCs/>
                <w:color w:val="000000"/>
                <w:sz w:val="20"/>
                <w:szCs w:val="20"/>
              </w:rPr>
              <w:t>)</w:t>
            </w:r>
          </w:p>
        </w:tc>
        <w:tc>
          <w:tcPr>
            <w:tcW w:w="2037" w:type="dxa"/>
            <w:shd w:val="clear" w:color="auto" w:fill="FFFFFF" w:themeFill="background1"/>
            <w:vAlign w:val="center"/>
          </w:tcPr>
          <w:p w14:paraId="0EF1F138" w14:textId="7C59AA25"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45</w:t>
            </w:r>
            <w:r w:rsidR="00BD4E97">
              <w:rPr>
                <w:rFonts w:ascii="Century Gothic" w:hAnsi="Century Gothic" w:cs="Arial"/>
                <w:b/>
                <w:color w:val="000000" w:themeColor="text1"/>
                <w:sz w:val="20"/>
                <w:szCs w:val="20"/>
              </w:rPr>
              <w:t>1</w:t>
            </w:r>
          </w:p>
        </w:tc>
        <w:tc>
          <w:tcPr>
            <w:tcW w:w="2034" w:type="dxa"/>
            <w:shd w:val="clear" w:color="auto" w:fill="FFFFFF" w:themeFill="background1"/>
            <w:vAlign w:val="center"/>
          </w:tcPr>
          <w:p w14:paraId="72BFBB98" w14:textId="272519C0"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42</w:t>
            </w:r>
            <w:r w:rsidR="00BD4E97">
              <w:rPr>
                <w:rFonts w:ascii="Century Gothic" w:hAnsi="Century Gothic" w:cs="Arial"/>
                <w:b/>
                <w:color w:val="000000" w:themeColor="text1"/>
                <w:sz w:val="20"/>
                <w:szCs w:val="20"/>
              </w:rPr>
              <w:t>9</w:t>
            </w:r>
          </w:p>
        </w:tc>
        <w:tc>
          <w:tcPr>
            <w:tcW w:w="1743" w:type="dxa"/>
            <w:shd w:val="clear" w:color="auto" w:fill="FFFFFF" w:themeFill="background1"/>
            <w:vAlign w:val="center"/>
          </w:tcPr>
          <w:p w14:paraId="408CB6A5" w14:textId="0F47F976"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69</w:t>
            </w:r>
            <w:r w:rsidR="00BD4E97">
              <w:rPr>
                <w:rFonts w:ascii="Century Gothic" w:hAnsi="Century Gothic" w:cs="Arial"/>
                <w:b/>
                <w:color w:val="000000" w:themeColor="text1"/>
                <w:sz w:val="20"/>
                <w:szCs w:val="20"/>
              </w:rPr>
              <w:t>9</w:t>
            </w:r>
          </w:p>
        </w:tc>
        <w:tc>
          <w:tcPr>
            <w:tcW w:w="1746" w:type="dxa"/>
            <w:shd w:val="clear" w:color="auto" w:fill="FFFFFF" w:themeFill="background1"/>
            <w:vAlign w:val="center"/>
          </w:tcPr>
          <w:p w14:paraId="7147BEAA" w14:textId="7DF06B50" w:rsidR="008662AE" w:rsidRPr="008F7AF4" w:rsidRDefault="008F7AF4" w:rsidP="008662AE">
            <w:pPr>
              <w:jc w:val="center"/>
              <w:rPr>
                <w:rFonts w:ascii="Century Gothic" w:hAnsi="Century Gothic" w:cs="Arial"/>
                <w:b/>
                <w:color w:val="000000" w:themeColor="text1"/>
                <w:sz w:val="20"/>
                <w:szCs w:val="20"/>
              </w:rPr>
            </w:pPr>
            <w:r w:rsidRPr="008F7AF4">
              <w:rPr>
                <w:rFonts w:ascii="Century Gothic" w:hAnsi="Century Gothic" w:cs="Arial"/>
                <w:b/>
                <w:color w:val="000000" w:themeColor="text1"/>
                <w:sz w:val="20"/>
                <w:szCs w:val="20"/>
              </w:rPr>
              <w:t>21</w:t>
            </w:r>
            <w:r w:rsidR="00BD4E97">
              <w:rPr>
                <w:rFonts w:ascii="Century Gothic" w:hAnsi="Century Gothic" w:cs="Arial"/>
                <w:b/>
                <w:color w:val="000000" w:themeColor="text1"/>
                <w:sz w:val="20"/>
                <w:szCs w:val="20"/>
              </w:rPr>
              <w:t>9</w:t>
            </w:r>
          </w:p>
        </w:tc>
      </w:tr>
      <w:tr w:rsidR="008662AE" w:rsidRPr="00256323" w14:paraId="7E287A43" w14:textId="77777777" w:rsidTr="007C0177">
        <w:trPr>
          <w:trHeight w:val="177"/>
        </w:trPr>
        <w:tc>
          <w:tcPr>
            <w:tcW w:w="2966" w:type="dxa"/>
            <w:shd w:val="clear" w:color="auto" w:fill="FFFFFF" w:themeFill="background1"/>
            <w:noWrap/>
            <w:vAlign w:val="center"/>
          </w:tcPr>
          <w:p w14:paraId="053E38E5" w14:textId="480D8DF4" w:rsidR="008662AE" w:rsidRPr="008F7AF4" w:rsidRDefault="008F7AF4" w:rsidP="008662AE">
            <w:pPr>
              <w:jc w:val="center"/>
              <w:rPr>
                <w:rFonts w:ascii="Century Gothic" w:hAnsi="Century Gothic"/>
                <w:b/>
                <w:bCs/>
                <w:color w:val="000000"/>
                <w:sz w:val="20"/>
                <w:szCs w:val="20"/>
              </w:rPr>
            </w:pPr>
            <w:r w:rsidRPr="00CF016D">
              <w:rPr>
                <w:rFonts w:ascii="Century Gothic" w:hAnsi="Century Gothic" w:cs="Arial"/>
                <w:bCs/>
                <w:color w:val="000000" w:themeColor="text1"/>
                <w:sz w:val="20"/>
                <w:szCs w:val="20"/>
              </w:rPr>
              <w:t>Noche adicional</w:t>
            </w:r>
          </w:p>
        </w:tc>
        <w:tc>
          <w:tcPr>
            <w:tcW w:w="2037" w:type="dxa"/>
            <w:shd w:val="clear" w:color="auto" w:fill="FFFFFF" w:themeFill="background1"/>
            <w:vAlign w:val="center"/>
          </w:tcPr>
          <w:p w14:paraId="3F195EB1" w14:textId="5C13689F" w:rsidR="008662AE" w:rsidRPr="00256323" w:rsidRDefault="00672727"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9</w:t>
            </w:r>
            <w:r w:rsidR="00BD4E97">
              <w:rPr>
                <w:rFonts w:ascii="Century Gothic" w:hAnsi="Century Gothic" w:cs="Arial"/>
                <w:bCs/>
                <w:color w:val="000000" w:themeColor="text1"/>
                <w:sz w:val="20"/>
                <w:szCs w:val="20"/>
              </w:rPr>
              <w:t>9</w:t>
            </w:r>
          </w:p>
        </w:tc>
        <w:tc>
          <w:tcPr>
            <w:tcW w:w="2034" w:type="dxa"/>
            <w:shd w:val="clear" w:color="auto" w:fill="FFFFFF" w:themeFill="background1"/>
            <w:vAlign w:val="center"/>
          </w:tcPr>
          <w:p w14:paraId="4B527A4D" w14:textId="6C7AA1A6" w:rsidR="008662AE" w:rsidRPr="00256323" w:rsidRDefault="00145BC6"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8</w:t>
            </w:r>
            <w:r w:rsidR="00BD4E97">
              <w:rPr>
                <w:rFonts w:ascii="Century Gothic" w:hAnsi="Century Gothic" w:cs="Arial"/>
                <w:bCs/>
                <w:color w:val="000000" w:themeColor="text1"/>
                <w:sz w:val="20"/>
                <w:szCs w:val="20"/>
              </w:rPr>
              <w:t>9</w:t>
            </w:r>
          </w:p>
        </w:tc>
        <w:tc>
          <w:tcPr>
            <w:tcW w:w="1743" w:type="dxa"/>
            <w:shd w:val="clear" w:color="auto" w:fill="FFFFFF" w:themeFill="background1"/>
            <w:vAlign w:val="center"/>
          </w:tcPr>
          <w:p w14:paraId="362AB92F" w14:textId="63DB7C0C" w:rsidR="008662AE" w:rsidRPr="00256323" w:rsidRDefault="00145BC6"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16</w:t>
            </w:r>
            <w:r w:rsidR="00BD4E97">
              <w:rPr>
                <w:rFonts w:ascii="Century Gothic" w:hAnsi="Century Gothic" w:cs="Arial"/>
                <w:bCs/>
                <w:color w:val="000000" w:themeColor="text1"/>
                <w:sz w:val="20"/>
                <w:szCs w:val="20"/>
              </w:rPr>
              <w:t>9</w:t>
            </w:r>
          </w:p>
        </w:tc>
        <w:tc>
          <w:tcPr>
            <w:tcW w:w="1746" w:type="dxa"/>
            <w:shd w:val="clear" w:color="auto" w:fill="FFFFFF" w:themeFill="background1"/>
            <w:vAlign w:val="center"/>
          </w:tcPr>
          <w:p w14:paraId="200F186B" w14:textId="5F92C1D4" w:rsidR="008662AE" w:rsidRPr="00256323" w:rsidRDefault="00672727" w:rsidP="008662AE">
            <w:pPr>
              <w:jc w:val="center"/>
              <w:rPr>
                <w:rFonts w:ascii="Century Gothic" w:hAnsi="Century Gothic" w:cs="Arial"/>
                <w:bCs/>
                <w:color w:val="000000" w:themeColor="text1"/>
                <w:sz w:val="20"/>
                <w:szCs w:val="20"/>
              </w:rPr>
            </w:pPr>
            <w:r w:rsidRPr="00672727">
              <w:rPr>
                <w:rFonts w:ascii="Century Gothic" w:hAnsi="Century Gothic" w:cs="Arial"/>
                <w:bCs/>
                <w:color w:val="000000" w:themeColor="text1"/>
                <w:sz w:val="20"/>
                <w:szCs w:val="20"/>
              </w:rPr>
              <w:t>2</w:t>
            </w:r>
            <w:r w:rsidR="00BD4E97">
              <w:rPr>
                <w:rFonts w:ascii="Century Gothic" w:hAnsi="Century Gothic" w:cs="Arial"/>
                <w:bCs/>
                <w:color w:val="000000" w:themeColor="text1"/>
                <w:sz w:val="20"/>
                <w:szCs w:val="20"/>
              </w:rPr>
              <w:t>9</w:t>
            </w:r>
          </w:p>
        </w:tc>
      </w:tr>
    </w:tbl>
    <w:p w14:paraId="101A69C0" w14:textId="6057B467" w:rsidR="007F4494" w:rsidRDefault="007F4494">
      <w:pPr>
        <w:spacing w:after="0" w:line="240" w:lineRule="auto"/>
        <w:jc w:val="both"/>
        <w:rPr>
          <w:sz w:val="24"/>
          <w:szCs w:val="24"/>
        </w:rPr>
      </w:pPr>
    </w:p>
    <w:p w14:paraId="1FB0C277" w14:textId="624670A8" w:rsidR="007F4494" w:rsidRDefault="007F4494">
      <w:pPr>
        <w:spacing w:after="0" w:line="240" w:lineRule="auto"/>
        <w:jc w:val="both"/>
        <w:rPr>
          <w:sz w:val="24"/>
          <w:szCs w:val="24"/>
        </w:rPr>
      </w:pPr>
      <w:r>
        <w:rPr>
          <w:sz w:val="24"/>
          <w:szCs w:val="24"/>
        </w:rPr>
        <w:t xml:space="preserve">VALORES SUJETOS A CAMBIO SIN PREVIO AVISO POR DISPONIBILIDAD </w:t>
      </w: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0966DE">
        <w:trPr>
          <w:jc w:val="center"/>
        </w:trPr>
        <w:tc>
          <w:tcPr>
            <w:tcW w:w="5402" w:type="dxa"/>
            <w:shd w:val="clear" w:color="auto" w:fill="FFFFFF" w:themeFill="background1"/>
          </w:tcPr>
          <w:p w14:paraId="21D79C5C" w14:textId="77777777" w:rsidR="00540D44" w:rsidRPr="006F3AD4" w:rsidRDefault="00540D44" w:rsidP="000966DE">
            <w:pPr>
              <w:shd w:val="clear" w:color="auto" w:fill="DAEEF3" w:themeFill="accent5" w:themeFillTint="33"/>
              <w:tabs>
                <w:tab w:val="center" w:pos="2593"/>
              </w:tabs>
              <w:rPr>
                <w:rFonts w:ascii="Century Gothic" w:hAnsi="Century Gothic" w:cs="Arial"/>
                <w:b/>
                <w:sz w:val="16"/>
                <w:szCs w:val="16"/>
              </w:rPr>
            </w:pPr>
            <w:bookmarkStart w:id="0" w:name="_Hlk127459850"/>
            <w:r w:rsidRPr="006F3AD4">
              <w:rPr>
                <w:rFonts w:ascii="Century Gothic" w:hAnsi="Century Gothic" w:cs="Arial"/>
                <w:b/>
                <w:sz w:val="16"/>
                <w:szCs w:val="16"/>
              </w:rPr>
              <w:t>Incluye</w:t>
            </w:r>
            <w:r w:rsidRPr="006F3AD4">
              <w:rPr>
                <w:rFonts w:ascii="Century Gothic" w:hAnsi="Century Gothic" w:cs="Arial"/>
                <w:b/>
                <w:sz w:val="16"/>
                <w:szCs w:val="16"/>
              </w:rPr>
              <w:tab/>
            </w:r>
          </w:p>
          <w:p w14:paraId="48A5CCA0"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Traslados Aeropuerto Ciudad de México – Hotel – Aeropuerto Ciudad de México.</w:t>
            </w:r>
          </w:p>
          <w:p w14:paraId="27ED2205"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3 noches de alojamiento en la Ciudad de México.</w:t>
            </w:r>
          </w:p>
          <w:p w14:paraId="4406D8AA"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Desayuno diario incluido.</w:t>
            </w:r>
          </w:p>
          <w:p w14:paraId="3A43E075" w14:textId="7F043EF5"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Visitas Tour de Ciudad, Xochimilco, Basílica de Guadalupe, Pirámides de Teotihuacán</w:t>
            </w:r>
            <w:r w:rsidR="00C0188E">
              <w:rPr>
                <w:rFonts w:ascii="Century Gothic" w:hAnsi="Century Gothic" w:cs="Arial"/>
                <w:sz w:val="16"/>
                <w:szCs w:val="16"/>
              </w:rPr>
              <w:t xml:space="preserve"> servicios compartidos </w:t>
            </w:r>
          </w:p>
          <w:p w14:paraId="0F25A019"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Transportación en unidades exclusivas de turismo durante todo el recorrido.</w:t>
            </w:r>
          </w:p>
          <w:p w14:paraId="24F3C426"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Guía bilingüe certificado por SECTUR.</w:t>
            </w:r>
          </w:p>
          <w:p w14:paraId="41BF8779"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Seguro de cobertura terrestre.</w:t>
            </w:r>
          </w:p>
          <w:p w14:paraId="0E248964" w14:textId="77777777"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Unidades sanitizadas antes de cada servicio y uso obligatorio de Cubrebocas.</w:t>
            </w:r>
          </w:p>
          <w:p w14:paraId="6F2300A9" w14:textId="6CC9DBB3" w:rsidR="00145BC6" w:rsidRDefault="00145BC6" w:rsidP="00145BC6">
            <w:pPr>
              <w:pStyle w:val="Prrafodelista"/>
              <w:numPr>
                <w:ilvl w:val="0"/>
                <w:numId w:val="15"/>
              </w:numPr>
              <w:ind w:left="198" w:hanging="142"/>
              <w:jc w:val="both"/>
              <w:rPr>
                <w:rFonts w:ascii="Century Gothic" w:hAnsi="Century Gothic" w:cs="Arial"/>
                <w:sz w:val="16"/>
                <w:szCs w:val="16"/>
              </w:rPr>
            </w:pPr>
            <w:r w:rsidRPr="00145BC6">
              <w:rPr>
                <w:rFonts w:ascii="Century Gothic" w:hAnsi="Century Gothic" w:cs="Arial"/>
                <w:sz w:val="16"/>
                <w:szCs w:val="16"/>
              </w:rPr>
              <w:t>Impuestos incluidos.</w:t>
            </w:r>
          </w:p>
          <w:p w14:paraId="16FE4E9A" w14:textId="42ACA95E" w:rsidR="00145BC6" w:rsidRPr="00145BC6" w:rsidRDefault="00145BC6" w:rsidP="00145BC6">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Asistencia médica internacional </w:t>
            </w:r>
          </w:p>
          <w:p w14:paraId="22C42FD5" w14:textId="0999880B" w:rsidR="000D4A6A" w:rsidRPr="00540D44" w:rsidRDefault="000D4A6A" w:rsidP="00540D44">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Fee Bancario </w:t>
            </w:r>
          </w:p>
          <w:p w14:paraId="1B694871" w14:textId="77777777" w:rsidR="00540D44" w:rsidRPr="002150CB" w:rsidRDefault="00540D44" w:rsidP="000966DE">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0966DE">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4240BAC5"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0146808" w14:textId="77777777"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59E7F470" w14:textId="4EAAB1F2" w:rsidR="00540D44" w:rsidRPr="003706B7" w:rsidRDefault="00540D44" w:rsidP="00540D44">
            <w:pPr>
              <w:pStyle w:val="Prrafodelista"/>
              <w:numPr>
                <w:ilvl w:val="0"/>
                <w:numId w:val="14"/>
              </w:numPr>
              <w:jc w:val="both"/>
              <w:rPr>
                <w:rFonts w:ascii="Century Gothic" w:hAnsi="Century Gothic" w:cs="Arial"/>
                <w:b/>
                <w:bCs/>
                <w:sz w:val="16"/>
                <w:szCs w:val="16"/>
              </w:rPr>
            </w:pPr>
            <w:r w:rsidRPr="003706B7">
              <w:rPr>
                <w:rFonts w:ascii="Century Gothic" w:hAnsi="Century Gothic" w:cs="Arial"/>
                <w:b/>
                <w:bCs/>
                <w:sz w:val="16"/>
                <w:szCs w:val="16"/>
              </w:rPr>
              <w:t xml:space="preserve">Asistencia médica </w:t>
            </w:r>
            <w:r w:rsidR="00145BC6">
              <w:rPr>
                <w:rFonts w:ascii="Century Gothic" w:hAnsi="Century Gothic" w:cs="Arial"/>
                <w:b/>
                <w:bCs/>
                <w:sz w:val="16"/>
                <w:szCs w:val="16"/>
              </w:rPr>
              <w:t xml:space="preserve">no cubre preexistencias </w:t>
            </w:r>
            <w:r>
              <w:rPr>
                <w:rFonts w:ascii="Century Gothic" w:hAnsi="Century Gothic" w:cs="Arial"/>
                <w:b/>
                <w:bCs/>
                <w:sz w:val="16"/>
                <w:szCs w:val="16"/>
              </w:rPr>
              <w:t xml:space="preserve">  </w:t>
            </w:r>
          </w:p>
        </w:tc>
      </w:tr>
      <w:tr w:rsidR="00540D44" w:rsidRPr="006F3AD4" w14:paraId="21E8EE9E" w14:textId="77777777" w:rsidTr="000966DE">
        <w:trPr>
          <w:jc w:val="center"/>
        </w:trPr>
        <w:tc>
          <w:tcPr>
            <w:tcW w:w="5402" w:type="dxa"/>
            <w:shd w:val="clear" w:color="auto" w:fill="FFFFFF" w:themeFill="background1"/>
          </w:tcPr>
          <w:p w14:paraId="40CB5155"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382BCCDB"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035EC6F4" w14:textId="77777777" w:rsidR="00540D44" w:rsidRPr="002A7BF7" w:rsidRDefault="00540D44" w:rsidP="000966DE">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0966DE">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bookmarkEnd w:id="0"/>
    </w:tbl>
    <w:p w14:paraId="7E050B64" w14:textId="77777777" w:rsidR="0088270A" w:rsidRDefault="0088270A">
      <w:pPr>
        <w:shd w:val="clear" w:color="auto" w:fill="FFFFFF"/>
        <w:spacing w:after="0" w:line="240" w:lineRule="auto"/>
        <w:rPr>
          <w:color w:val="000000"/>
          <w:sz w:val="24"/>
          <w:szCs w:val="24"/>
        </w:rPr>
      </w:pPr>
    </w:p>
    <w:p w14:paraId="74946FD5" w14:textId="77777777" w:rsidR="007F4494" w:rsidRPr="00A24FFD" w:rsidRDefault="007F4494" w:rsidP="007F4494">
      <w:pPr>
        <w:pStyle w:val="Ttulo1"/>
        <w:jc w:val="center"/>
        <w:rPr>
          <w:rFonts w:ascii="Arial" w:hAnsi="Arial" w:cs="Arial"/>
          <w:color w:val="000000"/>
        </w:rPr>
      </w:pPr>
      <w:bookmarkStart w:id="1" w:name="_Hlk127459870"/>
      <w:r w:rsidRPr="00535D87">
        <w:rPr>
          <w:rFonts w:ascii="Arial" w:hAnsi="Arial" w:cs="Arial"/>
          <w:color w:val="000000"/>
        </w:rPr>
        <w:lastRenderedPageBreak/>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 xml:space="preserve">En caso de tener algún problema en migración y en el exterior por parte del pasajero, documentación incompleta y no le sea permitido realizar el viaje no es reembolsable el valor total del programa, seguiremos las políticas aplicadas por las aerolíneas </w:t>
      </w:r>
      <w:r w:rsidRPr="00FB646C">
        <w:rPr>
          <w:rFonts w:ascii="Arial" w:hAnsi="Arial" w:cs="Arial"/>
          <w:sz w:val="18"/>
          <w:szCs w:val="18"/>
        </w:rPr>
        <w:lastRenderedPageBreak/>
        <w:t>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lastRenderedPageBreak/>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56C6C797"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bookmarkEnd w:id="1"/>
    </w:p>
    <w:sectPr w:rsidR="0088270A" w:rsidRPr="007F4494">
      <w:headerReference w:type="even" r:id="rId8"/>
      <w:headerReference w:type="default" r:id="rId9"/>
      <w:footerReference w:type="default" r:id="rId10"/>
      <w:headerReference w:type="first" r:id="rId11"/>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967C" w14:textId="77777777" w:rsidR="00671A85" w:rsidRDefault="00671A85">
      <w:pPr>
        <w:spacing w:after="0" w:line="240" w:lineRule="auto"/>
      </w:pPr>
      <w:r>
        <w:separator/>
      </w:r>
    </w:p>
  </w:endnote>
  <w:endnote w:type="continuationSeparator" w:id="0">
    <w:p w14:paraId="3E63EC43" w14:textId="77777777" w:rsidR="00671A85" w:rsidRDefault="0067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88270A" w:rsidRPr="002755D3" w:rsidRDefault="005E71C2"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Consúltenos su próximo viaje: Europa, Alaska, Estados Unidos, México, Panamá, Medio y Lejano Oriente. Cruceros</w:t>
    </w:r>
    <w:r w:rsidR="002755D3">
      <w:rPr>
        <w:color w:val="000000"/>
        <w:sz w:val="16"/>
        <w:szCs w:val="16"/>
      </w:rPr>
      <w:t xml:space="preserve"> </w:t>
    </w:r>
    <w:r>
      <w:rPr>
        <w:color w:val="000000"/>
        <w:sz w:val="16"/>
        <w:szCs w:val="16"/>
      </w:rPr>
      <w:t xml:space="preserve">NIT 900423508-1. RNT.24006 email: </w:t>
    </w:r>
    <w:hyperlink r:id="rId1" w:history="1">
      <w:r w:rsidR="002755D3" w:rsidRPr="007A27A1">
        <w:rPr>
          <w:rStyle w:val="Hipervnculo"/>
          <w:sz w:val="16"/>
          <w:szCs w:val="16"/>
        </w:rPr>
        <w:t>gerencia@travelplans.com.co</w:t>
      </w:r>
    </w:hyperlink>
    <w:r w:rsidR="002755D3">
      <w:rPr>
        <w:color w:val="0000FF"/>
        <w:sz w:val="16"/>
        <w:szCs w:val="16"/>
        <w:u w:val="single"/>
      </w:rPr>
      <w:t xml:space="preserve"> </w:t>
    </w:r>
    <w:r w:rsidR="002755D3">
      <w:rPr>
        <w:color w:val="000000"/>
        <w:sz w:val="16"/>
        <w:szCs w:val="16"/>
      </w:rPr>
      <w:t xml:space="preserve"> calle 152b No 73b – 51 oficina 602</w:t>
    </w:r>
    <w:r>
      <w:rPr>
        <w:color w:val="000000"/>
        <w:sz w:val="16"/>
        <w:szCs w:val="16"/>
      </w:rPr>
      <w:t xml:space="preserve"> </w:t>
    </w:r>
    <w:r w:rsidR="002755D3">
      <w:rPr>
        <w:color w:val="000000"/>
        <w:sz w:val="16"/>
        <w:szCs w:val="16"/>
      </w:rPr>
      <w:t xml:space="preserve"> </w:t>
    </w:r>
    <w:r>
      <w:rPr>
        <w:color w:val="000000"/>
        <w:sz w:val="16"/>
        <w:szCs w:val="16"/>
      </w:rPr>
      <w:t xml:space="preserve"> Tel 571-</w:t>
    </w:r>
    <w:r w:rsidR="002755D3">
      <w:rPr>
        <w:color w:val="000000"/>
        <w:sz w:val="16"/>
        <w:szCs w:val="16"/>
      </w:rPr>
      <w:t>3</w:t>
    </w:r>
    <w:r w:rsidR="00C96790">
      <w:rPr>
        <w:color w:val="000000"/>
        <w:sz w:val="16"/>
        <w:szCs w:val="16"/>
      </w:rPr>
      <w:t>115193059</w:t>
    </w:r>
    <w:r>
      <w:rPr>
        <w:color w:val="000000"/>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BA48" w14:textId="77777777" w:rsidR="00671A85" w:rsidRDefault="00671A85">
      <w:pPr>
        <w:spacing w:after="0" w:line="240" w:lineRule="auto"/>
      </w:pPr>
      <w:r>
        <w:separator/>
      </w:r>
    </w:p>
  </w:footnote>
  <w:footnote w:type="continuationSeparator" w:id="0">
    <w:p w14:paraId="33146207" w14:textId="77777777" w:rsidR="00671A85" w:rsidRDefault="0067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88270A" w:rsidRDefault="001B2546">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08B0119F">
          <wp:simplePos x="0" y="0"/>
          <wp:positionH relativeFrom="margin">
            <wp:posOffset>1439186</wp:posOffset>
          </wp:positionH>
          <wp:positionV relativeFrom="paragraph">
            <wp:posOffset>-338483</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9pt;height:65.25pt" o:bullet="t">
        <v:imagedata r:id="rId1" o:title="Boton azul"/>
      </v:shape>
    </w:pict>
  </w:numPicBullet>
  <w:numPicBullet w:numPicBulletId="1">
    <w:pict>
      <v:shape id="_x0000_i104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9731990">
    <w:abstractNumId w:val="14"/>
  </w:num>
  <w:num w:numId="2" w16cid:durableId="824587323">
    <w:abstractNumId w:val="12"/>
  </w:num>
  <w:num w:numId="3" w16cid:durableId="1729573637">
    <w:abstractNumId w:val="2"/>
  </w:num>
  <w:num w:numId="4" w16cid:durableId="97798561">
    <w:abstractNumId w:val="13"/>
  </w:num>
  <w:num w:numId="5" w16cid:durableId="842822362">
    <w:abstractNumId w:val="7"/>
  </w:num>
  <w:num w:numId="6" w16cid:durableId="2083914195">
    <w:abstractNumId w:val="10"/>
  </w:num>
  <w:num w:numId="7" w16cid:durableId="437677480">
    <w:abstractNumId w:val="5"/>
  </w:num>
  <w:num w:numId="8" w16cid:durableId="32928736">
    <w:abstractNumId w:val="1"/>
  </w:num>
  <w:num w:numId="9" w16cid:durableId="210118284">
    <w:abstractNumId w:val="4"/>
  </w:num>
  <w:num w:numId="10" w16cid:durableId="287400047">
    <w:abstractNumId w:val="0"/>
  </w:num>
  <w:num w:numId="11" w16cid:durableId="1066994241">
    <w:abstractNumId w:val="3"/>
  </w:num>
  <w:num w:numId="12" w16cid:durableId="1556114436">
    <w:abstractNumId w:val="6"/>
  </w:num>
  <w:num w:numId="13" w16cid:durableId="361128899">
    <w:abstractNumId w:val="11"/>
  </w:num>
  <w:num w:numId="14" w16cid:durableId="1523471519">
    <w:abstractNumId w:val="8"/>
  </w:num>
  <w:num w:numId="15" w16cid:durableId="846791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C4E7B"/>
    <w:rsid w:val="000D4A6A"/>
    <w:rsid w:val="00145BC6"/>
    <w:rsid w:val="001539D0"/>
    <w:rsid w:val="00155251"/>
    <w:rsid w:val="00180671"/>
    <w:rsid w:val="001965F9"/>
    <w:rsid w:val="001B2546"/>
    <w:rsid w:val="00256323"/>
    <w:rsid w:val="002755D3"/>
    <w:rsid w:val="0030476B"/>
    <w:rsid w:val="003924FF"/>
    <w:rsid w:val="00416D4F"/>
    <w:rsid w:val="00492A0E"/>
    <w:rsid w:val="00540D44"/>
    <w:rsid w:val="005E71C2"/>
    <w:rsid w:val="00610A44"/>
    <w:rsid w:val="00617E35"/>
    <w:rsid w:val="00671A85"/>
    <w:rsid w:val="00672727"/>
    <w:rsid w:val="006D52F3"/>
    <w:rsid w:val="007C0177"/>
    <w:rsid w:val="007F4494"/>
    <w:rsid w:val="00847D6B"/>
    <w:rsid w:val="008662AE"/>
    <w:rsid w:val="0088270A"/>
    <w:rsid w:val="008F7AF4"/>
    <w:rsid w:val="009B01E3"/>
    <w:rsid w:val="00A562C3"/>
    <w:rsid w:val="00A60119"/>
    <w:rsid w:val="00A63F48"/>
    <w:rsid w:val="00AB05A3"/>
    <w:rsid w:val="00AD1185"/>
    <w:rsid w:val="00BD4E97"/>
    <w:rsid w:val="00C0188E"/>
    <w:rsid w:val="00C96790"/>
    <w:rsid w:val="00CF016D"/>
    <w:rsid w:val="00D15A36"/>
    <w:rsid w:val="00DC785F"/>
    <w:rsid w:val="00F32983"/>
    <w:rsid w:val="00FA7953"/>
    <w:rsid w:val="00FB5562"/>
    <w:rsid w:val="00FC465C"/>
    <w:rsid w:val="00FD12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863">
      <w:bodyDiv w:val="1"/>
      <w:marLeft w:val="0"/>
      <w:marRight w:val="0"/>
      <w:marTop w:val="0"/>
      <w:marBottom w:val="0"/>
      <w:divBdr>
        <w:top w:val="none" w:sz="0" w:space="0" w:color="auto"/>
        <w:left w:val="none" w:sz="0" w:space="0" w:color="auto"/>
        <w:bottom w:val="none" w:sz="0" w:space="0" w:color="auto"/>
        <w:right w:val="none" w:sz="0" w:space="0" w:color="auto"/>
      </w:divBdr>
    </w:div>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99380753">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35027278">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301545817">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10601556">
      <w:bodyDiv w:val="1"/>
      <w:marLeft w:val="0"/>
      <w:marRight w:val="0"/>
      <w:marTop w:val="0"/>
      <w:marBottom w:val="0"/>
      <w:divBdr>
        <w:top w:val="none" w:sz="0" w:space="0" w:color="auto"/>
        <w:left w:val="none" w:sz="0" w:space="0" w:color="auto"/>
        <w:bottom w:val="none" w:sz="0" w:space="0" w:color="auto"/>
        <w:right w:val="none" w:sz="0" w:space="0" w:color="auto"/>
      </w:divBdr>
    </w:div>
    <w:div w:id="320357835">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44331685">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379790311">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432357387">
      <w:bodyDiv w:val="1"/>
      <w:marLeft w:val="0"/>
      <w:marRight w:val="0"/>
      <w:marTop w:val="0"/>
      <w:marBottom w:val="0"/>
      <w:divBdr>
        <w:top w:val="none" w:sz="0" w:space="0" w:color="auto"/>
        <w:left w:val="none" w:sz="0" w:space="0" w:color="auto"/>
        <w:bottom w:val="none" w:sz="0" w:space="0" w:color="auto"/>
        <w:right w:val="none" w:sz="0" w:space="0" w:color="auto"/>
      </w:divBdr>
    </w:div>
    <w:div w:id="494683831">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
    <w:div w:id="657349673">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677317941">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33626044">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783886347">
      <w:bodyDiv w:val="1"/>
      <w:marLeft w:val="0"/>
      <w:marRight w:val="0"/>
      <w:marTop w:val="0"/>
      <w:marBottom w:val="0"/>
      <w:divBdr>
        <w:top w:val="none" w:sz="0" w:space="0" w:color="auto"/>
        <w:left w:val="none" w:sz="0" w:space="0" w:color="auto"/>
        <w:bottom w:val="none" w:sz="0" w:space="0" w:color="auto"/>
        <w:right w:val="none" w:sz="0" w:space="0" w:color="auto"/>
      </w:divBdr>
    </w:div>
    <w:div w:id="800732894">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52300942">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897475280">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1001155337">
      <w:bodyDiv w:val="1"/>
      <w:marLeft w:val="0"/>
      <w:marRight w:val="0"/>
      <w:marTop w:val="0"/>
      <w:marBottom w:val="0"/>
      <w:divBdr>
        <w:top w:val="none" w:sz="0" w:space="0" w:color="auto"/>
        <w:left w:val="none" w:sz="0" w:space="0" w:color="auto"/>
        <w:bottom w:val="none" w:sz="0" w:space="0" w:color="auto"/>
        <w:right w:val="none" w:sz="0" w:space="0" w:color="auto"/>
      </w:divBdr>
    </w:div>
    <w:div w:id="104356016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106005381">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43276008">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174297024">
      <w:bodyDiv w:val="1"/>
      <w:marLeft w:val="0"/>
      <w:marRight w:val="0"/>
      <w:marTop w:val="0"/>
      <w:marBottom w:val="0"/>
      <w:divBdr>
        <w:top w:val="none" w:sz="0" w:space="0" w:color="auto"/>
        <w:left w:val="none" w:sz="0" w:space="0" w:color="auto"/>
        <w:bottom w:val="none" w:sz="0" w:space="0" w:color="auto"/>
        <w:right w:val="none" w:sz="0" w:space="0" w:color="auto"/>
      </w:divBdr>
    </w:div>
    <w:div w:id="1183787880">
      <w:bodyDiv w:val="1"/>
      <w:marLeft w:val="0"/>
      <w:marRight w:val="0"/>
      <w:marTop w:val="0"/>
      <w:marBottom w:val="0"/>
      <w:divBdr>
        <w:top w:val="none" w:sz="0" w:space="0" w:color="auto"/>
        <w:left w:val="none" w:sz="0" w:space="0" w:color="auto"/>
        <w:bottom w:val="none" w:sz="0" w:space="0" w:color="auto"/>
        <w:right w:val="none" w:sz="0" w:space="0" w:color="auto"/>
      </w:divBdr>
    </w:div>
    <w:div w:id="1219241261">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379551764">
      <w:bodyDiv w:val="1"/>
      <w:marLeft w:val="0"/>
      <w:marRight w:val="0"/>
      <w:marTop w:val="0"/>
      <w:marBottom w:val="0"/>
      <w:divBdr>
        <w:top w:val="none" w:sz="0" w:space="0" w:color="auto"/>
        <w:left w:val="none" w:sz="0" w:space="0" w:color="auto"/>
        <w:bottom w:val="none" w:sz="0" w:space="0" w:color="auto"/>
        <w:right w:val="none" w:sz="0" w:space="0" w:color="auto"/>
      </w:divBdr>
    </w:div>
    <w:div w:id="1427849776">
      <w:bodyDiv w:val="1"/>
      <w:marLeft w:val="0"/>
      <w:marRight w:val="0"/>
      <w:marTop w:val="0"/>
      <w:marBottom w:val="0"/>
      <w:divBdr>
        <w:top w:val="none" w:sz="0" w:space="0" w:color="auto"/>
        <w:left w:val="none" w:sz="0" w:space="0" w:color="auto"/>
        <w:bottom w:val="none" w:sz="0" w:space="0" w:color="auto"/>
        <w:right w:val="none" w:sz="0" w:space="0" w:color="auto"/>
      </w:divBdr>
    </w:div>
    <w:div w:id="1466047722">
      <w:bodyDiv w:val="1"/>
      <w:marLeft w:val="0"/>
      <w:marRight w:val="0"/>
      <w:marTop w:val="0"/>
      <w:marBottom w:val="0"/>
      <w:divBdr>
        <w:top w:val="none" w:sz="0" w:space="0" w:color="auto"/>
        <w:left w:val="none" w:sz="0" w:space="0" w:color="auto"/>
        <w:bottom w:val="none" w:sz="0" w:space="0" w:color="auto"/>
        <w:right w:val="none" w:sz="0" w:space="0" w:color="auto"/>
      </w:divBdr>
    </w:div>
    <w:div w:id="1479884658">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31262612">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599605946">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00672606">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32980991">
      <w:bodyDiv w:val="1"/>
      <w:marLeft w:val="0"/>
      <w:marRight w:val="0"/>
      <w:marTop w:val="0"/>
      <w:marBottom w:val="0"/>
      <w:divBdr>
        <w:top w:val="none" w:sz="0" w:space="0" w:color="auto"/>
        <w:left w:val="none" w:sz="0" w:space="0" w:color="auto"/>
        <w:bottom w:val="none" w:sz="0" w:space="0" w:color="auto"/>
        <w:right w:val="none" w:sz="0" w:space="0" w:color="auto"/>
      </w:divBdr>
    </w:div>
    <w:div w:id="1654870500">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59380652">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84238519">
      <w:bodyDiv w:val="1"/>
      <w:marLeft w:val="0"/>
      <w:marRight w:val="0"/>
      <w:marTop w:val="0"/>
      <w:marBottom w:val="0"/>
      <w:divBdr>
        <w:top w:val="none" w:sz="0" w:space="0" w:color="auto"/>
        <w:left w:val="none" w:sz="0" w:space="0" w:color="auto"/>
        <w:bottom w:val="none" w:sz="0" w:space="0" w:color="auto"/>
        <w:right w:val="none" w:sz="0" w:space="0" w:color="auto"/>
      </w:divBdr>
    </w:div>
    <w:div w:id="1700349316">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62556480">
      <w:bodyDiv w:val="1"/>
      <w:marLeft w:val="0"/>
      <w:marRight w:val="0"/>
      <w:marTop w:val="0"/>
      <w:marBottom w:val="0"/>
      <w:divBdr>
        <w:top w:val="none" w:sz="0" w:space="0" w:color="auto"/>
        <w:left w:val="none" w:sz="0" w:space="0" w:color="auto"/>
        <w:bottom w:val="none" w:sz="0" w:space="0" w:color="auto"/>
        <w:right w:val="none" w:sz="0" w:space="0" w:color="auto"/>
      </w:divBdr>
    </w:div>
    <w:div w:id="1795059316">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16333341">
      <w:bodyDiv w:val="1"/>
      <w:marLeft w:val="0"/>
      <w:marRight w:val="0"/>
      <w:marTop w:val="0"/>
      <w:marBottom w:val="0"/>
      <w:divBdr>
        <w:top w:val="none" w:sz="0" w:space="0" w:color="auto"/>
        <w:left w:val="none" w:sz="0" w:space="0" w:color="auto"/>
        <w:bottom w:val="none" w:sz="0" w:space="0" w:color="auto"/>
        <w:right w:val="none" w:sz="0" w:space="0" w:color="auto"/>
      </w:divBdr>
    </w:div>
    <w:div w:id="1831755733">
      <w:bodyDiv w:val="1"/>
      <w:marLeft w:val="0"/>
      <w:marRight w:val="0"/>
      <w:marTop w:val="0"/>
      <w:marBottom w:val="0"/>
      <w:divBdr>
        <w:top w:val="none" w:sz="0" w:space="0" w:color="auto"/>
        <w:left w:val="none" w:sz="0" w:space="0" w:color="auto"/>
        <w:bottom w:val="none" w:sz="0" w:space="0" w:color="auto"/>
        <w:right w:val="none" w:sz="0" w:space="0" w:color="auto"/>
      </w:divBdr>
    </w:div>
    <w:div w:id="1859348674">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3785444">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PLANS.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2913</Words>
  <Characters>16026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TRAVELPLANS</dc:creator>
  <cp:lastModifiedBy>TRAVEL PLANS</cp:lastModifiedBy>
  <cp:revision>2</cp:revision>
  <dcterms:created xsi:type="dcterms:W3CDTF">2023-05-25T22:14:00Z</dcterms:created>
  <dcterms:modified xsi:type="dcterms:W3CDTF">2023-05-25T22:14:00Z</dcterms:modified>
</cp:coreProperties>
</file>