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8593" w14:textId="3AB35E1D" w:rsidR="001E7499" w:rsidRDefault="001E7499" w:rsidP="001E7499">
      <w:pPr>
        <w:tabs>
          <w:tab w:val="left" w:pos="5625"/>
        </w:tabs>
        <w:spacing w:after="0" w:line="240" w:lineRule="auto"/>
        <w:jc w:val="center"/>
        <w:rPr>
          <w:rFonts w:ascii="Century Gothic" w:hAnsi="Century Gothic" w:cs="Arial"/>
          <w:b/>
          <w:color w:val="0070C0"/>
          <w:sz w:val="52"/>
          <w:szCs w:val="52"/>
        </w:rPr>
      </w:pPr>
      <w:r w:rsidRPr="000714AB">
        <w:rPr>
          <w:rFonts w:ascii="Century Gothic" w:hAnsi="Century Gothic" w:cs="Arial"/>
          <w:b/>
          <w:color w:val="C00000"/>
          <w:sz w:val="52"/>
          <w:szCs w:val="52"/>
        </w:rPr>
        <w:t xml:space="preserve">BUENOS AIRES </w:t>
      </w:r>
      <w:r w:rsidR="00A37C70">
        <w:rPr>
          <w:rFonts w:ascii="Century Gothic" w:hAnsi="Century Gothic" w:cs="Arial"/>
          <w:b/>
          <w:color w:val="0070C0"/>
          <w:sz w:val="52"/>
          <w:szCs w:val="52"/>
        </w:rPr>
        <w:t>BARILOCHE</w:t>
      </w:r>
      <w:r w:rsidR="0062167B">
        <w:rPr>
          <w:rFonts w:ascii="Century Gothic" w:hAnsi="Century Gothic" w:cs="Arial"/>
          <w:b/>
          <w:color w:val="0070C0"/>
          <w:sz w:val="52"/>
          <w:szCs w:val="52"/>
        </w:rPr>
        <w:t xml:space="preserve"> </w:t>
      </w:r>
      <w:r w:rsidR="00A37C70" w:rsidRPr="00A37C70">
        <w:rPr>
          <w:rFonts w:ascii="Century Gothic" w:hAnsi="Century Gothic" w:cs="Arial"/>
          <w:b/>
          <w:color w:val="C00000"/>
          <w:sz w:val="52"/>
          <w:szCs w:val="52"/>
        </w:rPr>
        <w:t>IGUAZÚ</w:t>
      </w:r>
    </w:p>
    <w:p w14:paraId="40FDF99C" w14:textId="34BB4608" w:rsidR="00E13687" w:rsidRPr="00A37C70" w:rsidRDefault="00A37C70" w:rsidP="001E7499">
      <w:pPr>
        <w:tabs>
          <w:tab w:val="left" w:pos="5625"/>
        </w:tabs>
        <w:spacing w:after="0" w:line="240" w:lineRule="auto"/>
        <w:jc w:val="center"/>
        <w:rPr>
          <w:rFonts w:ascii="Century Gothic" w:hAnsi="Century Gothic" w:cs="Arial"/>
          <w:b/>
          <w:color w:val="C00000"/>
          <w:sz w:val="40"/>
          <w:szCs w:val="40"/>
        </w:rPr>
      </w:pPr>
      <w:r w:rsidRPr="00A37C70">
        <w:rPr>
          <w:rFonts w:ascii="Century Gothic" w:hAnsi="Century Gothic" w:cs="Arial"/>
          <w:b/>
          <w:color w:val="C00000"/>
          <w:sz w:val="40"/>
          <w:szCs w:val="40"/>
        </w:rPr>
        <w:t>OCTUBRE 05</w:t>
      </w:r>
      <w:r w:rsidR="0062167B" w:rsidRPr="00A37C70">
        <w:rPr>
          <w:rFonts w:ascii="Century Gothic" w:hAnsi="Century Gothic" w:cs="Arial"/>
          <w:b/>
          <w:color w:val="C00000"/>
          <w:sz w:val="40"/>
          <w:szCs w:val="40"/>
        </w:rPr>
        <w:t xml:space="preserve"> - </w:t>
      </w:r>
      <w:r w:rsidRPr="00A37C70">
        <w:rPr>
          <w:rFonts w:ascii="Century Gothic" w:hAnsi="Century Gothic" w:cs="Arial"/>
          <w:b/>
          <w:color w:val="C00000"/>
          <w:sz w:val="40"/>
          <w:szCs w:val="40"/>
        </w:rPr>
        <w:t>13</w:t>
      </w:r>
      <w:r w:rsidR="00734B0A" w:rsidRPr="00A37C70">
        <w:rPr>
          <w:rFonts w:ascii="Century Gothic" w:hAnsi="Century Gothic" w:cs="Arial"/>
          <w:b/>
          <w:color w:val="C00000"/>
          <w:sz w:val="40"/>
          <w:szCs w:val="40"/>
        </w:rPr>
        <w:t xml:space="preserve"> </w:t>
      </w:r>
      <w:r w:rsidR="0062167B" w:rsidRPr="00A37C70">
        <w:rPr>
          <w:rFonts w:ascii="Century Gothic" w:hAnsi="Century Gothic" w:cs="Arial"/>
          <w:b/>
          <w:color w:val="C00000"/>
          <w:sz w:val="40"/>
          <w:szCs w:val="40"/>
        </w:rPr>
        <w:t xml:space="preserve">/ </w:t>
      </w:r>
      <w:r w:rsidR="00E13687" w:rsidRPr="00A37C70">
        <w:rPr>
          <w:rFonts w:ascii="Century Gothic" w:hAnsi="Century Gothic" w:cs="Arial"/>
          <w:b/>
          <w:color w:val="C00000"/>
          <w:sz w:val="40"/>
          <w:szCs w:val="40"/>
        </w:rPr>
        <w:t>202</w:t>
      </w:r>
      <w:r w:rsidR="00A817F6" w:rsidRPr="00A37C70">
        <w:rPr>
          <w:rFonts w:ascii="Century Gothic" w:hAnsi="Century Gothic" w:cs="Arial"/>
          <w:b/>
          <w:color w:val="C00000"/>
          <w:sz w:val="40"/>
          <w:szCs w:val="40"/>
        </w:rPr>
        <w:t>4</w:t>
      </w:r>
    </w:p>
    <w:p w14:paraId="096F2402" w14:textId="77777777" w:rsidR="001E7499" w:rsidRDefault="001E7499" w:rsidP="001E7499">
      <w:pPr>
        <w:tabs>
          <w:tab w:val="left" w:pos="5625"/>
        </w:tabs>
        <w:spacing w:after="0" w:line="240" w:lineRule="auto"/>
        <w:jc w:val="center"/>
        <w:rPr>
          <w:rFonts w:ascii="Century Gothic" w:hAnsi="Century Gothic" w:cs="Arial"/>
          <w:b/>
          <w:color w:val="002060"/>
          <w:sz w:val="20"/>
          <w:szCs w:val="20"/>
        </w:rPr>
      </w:pPr>
    </w:p>
    <w:p w14:paraId="07C51EC5" w14:textId="77777777" w:rsidR="001E7499" w:rsidRDefault="001E7499" w:rsidP="00EF6519">
      <w:pPr>
        <w:tabs>
          <w:tab w:val="left" w:pos="5625"/>
        </w:tabs>
        <w:spacing w:after="0" w:line="240" w:lineRule="auto"/>
        <w:jc w:val="both"/>
        <w:rPr>
          <w:rFonts w:ascii="Century Gothic" w:hAnsi="Century Gothic" w:cs="Arial"/>
          <w:b/>
          <w:sz w:val="20"/>
          <w:szCs w:val="20"/>
        </w:rPr>
      </w:pPr>
      <w:r w:rsidRPr="00961A86">
        <w:rPr>
          <w:rFonts w:ascii="Century Gothic" w:hAnsi="Century Gothic" w:cs="Arial"/>
          <w:b/>
          <w:sz w:val="20"/>
          <w:szCs w:val="20"/>
        </w:rPr>
        <w:t>Itinerario</w:t>
      </w:r>
    </w:p>
    <w:p w14:paraId="295B3426" w14:textId="0B9DDB74" w:rsidR="00734B0A" w:rsidRDefault="0062167B" w:rsidP="00EF6519">
      <w:pPr>
        <w:tabs>
          <w:tab w:val="left" w:pos="5625"/>
        </w:tabs>
        <w:spacing w:after="0" w:line="240" w:lineRule="auto"/>
        <w:jc w:val="both"/>
        <w:rPr>
          <w:rFonts w:ascii="Century Gothic" w:eastAsia="Times New Roman" w:hAnsi="Century Gothic" w:cs="Arial"/>
          <w:b/>
          <w:bCs/>
          <w:color w:val="FF0000"/>
          <w:sz w:val="18"/>
          <w:szCs w:val="18"/>
          <w:lang w:eastAsia="es-CO"/>
        </w:rPr>
      </w:pPr>
      <w:r>
        <w:rPr>
          <w:rFonts w:ascii="Century Gothic" w:hAnsi="Century Gothic"/>
          <w:sz w:val="20"/>
          <w:szCs w:val="20"/>
        </w:rPr>
        <w:t xml:space="preserve">Salida en vuelo internacional con destino Buenos Aires. Noche a bordo. </w:t>
      </w:r>
      <w:r w:rsidRPr="0062167B">
        <w:rPr>
          <w:rFonts w:ascii="Century Gothic" w:eastAsia="Times New Roman" w:hAnsi="Century Gothic" w:cs="Arial"/>
          <w:b/>
          <w:bCs/>
          <w:color w:val="FF0000"/>
          <w:sz w:val="18"/>
          <w:szCs w:val="18"/>
          <w:lang w:eastAsia="es-CO"/>
        </w:rPr>
        <w:t>Vuelo incluido</w:t>
      </w:r>
    </w:p>
    <w:p w14:paraId="41F8AC2F" w14:textId="77777777" w:rsidR="0062167B" w:rsidRDefault="0062167B" w:rsidP="00EF6519">
      <w:pPr>
        <w:tabs>
          <w:tab w:val="left" w:pos="5625"/>
        </w:tabs>
        <w:spacing w:after="0" w:line="240" w:lineRule="auto"/>
        <w:jc w:val="both"/>
        <w:rPr>
          <w:rFonts w:ascii="Century Gothic" w:hAnsi="Century Gothic"/>
          <w:sz w:val="20"/>
          <w:szCs w:val="20"/>
        </w:rPr>
      </w:pPr>
    </w:p>
    <w:p w14:paraId="49723B3E" w14:textId="77777777" w:rsidR="00EF6519" w:rsidRPr="00EF6519" w:rsidRDefault="00EF6519" w:rsidP="00A817F6">
      <w:pPr>
        <w:tabs>
          <w:tab w:val="left" w:pos="5625"/>
        </w:tabs>
        <w:spacing w:after="0" w:line="240" w:lineRule="auto"/>
        <w:jc w:val="both"/>
        <w:rPr>
          <w:rFonts w:ascii="Century Gothic" w:eastAsia="Times New Roman" w:hAnsi="Century Gothic" w:cs="Arial"/>
          <w:b/>
          <w:bCs/>
          <w:sz w:val="18"/>
          <w:szCs w:val="18"/>
          <w:lang w:eastAsia="es-CO"/>
        </w:rPr>
      </w:pPr>
      <w:r w:rsidRPr="00EF6519">
        <w:rPr>
          <w:rFonts w:ascii="Century Gothic" w:eastAsia="Times New Roman" w:hAnsi="Century Gothic" w:cs="Arial"/>
          <w:b/>
          <w:bCs/>
          <w:sz w:val="18"/>
          <w:szCs w:val="18"/>
          <w:lang w:eastAsia="es-CO"/>
        </w:rPr>
        <w:t>Día 1 – BUENOS AIRES</w:t>
      </w:r>
    </w:p>
    <w:p w14:paraId="798A84A6" w14:textId="29F2899F"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r w:rsidRPr="0062167B">
        <w:rPr>
          <w:rFonts w:ascii="Century Gothic" w:eastAsia="Times New Roman" w:hAnsi="Century Gothic" w:cs="Arial"/>
          <w:sz w:val="18"/>
          <w:szCs w:val="18"/>
          <w:lang w:eastAsia="es-CO"/>
        </w:rPr>
        <w:t>Llegada a la Ciudad de Buenos Aires. Recepción en aeropuerto, traslado al hotel en servicio privado. Alojamiento.</w:t>
      </w:r>
    </w:p>
    <w:p w14:paraId="520FBB8E" w14:textId="77777777"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p>
    <w:p w14:paraId="409B1C1D" w14:textId="77777777" w:rsidR="0062167B" w:rsidRPr="0062167B" w:rsidRDefault="0062167B" w:rsidP="0062167B">
      <w:pPr>
        <w:tabs>
          <w:tab w:val="left" w:pos="5625"/>
        </w:tabs>
        <w:spacing w:after="0" w:line="240" w:lineRule="auto"/>
        <w:jc w:val="both"/>
        <w:rPr>
          <w:rFonts w:ascii="Century Gothic" w:eastAsia="Times New Roman" w:hAnsi="Century Gothic" w:cs="Arial"/>
          <w:b/>
          <w:bCs/>
          <w:sz w:val="18"/>
          <w:szCs w:val="18"/>
          <w:lang w:eastAsia="es-CO"/>
        </w:rPr>
      </w:pPr>
      <w:r w:rsidRPr="0062167B">
        <w:rPr>
          <w:rFonts w:ascii="Century Gothic" w:eastAsia="Times New Roman" w:hAnsi="Century Gothic" w:cs="Arial"/>
          <w:b/>
          <w:bCs/>
          <w:sz w:val="18"/>
          <w:szCs w:val="18"/>
          <w:lang w:eastAsia="es-CO"/>
        </w:rPr>
        <w:t>Día 2 – BUENOS AIRES</w:t>
      </w:r>
    </w:p>
    <w:p w14:paraId="19926319" w14:textId="77777777"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r w:rsidRPr="0062167B">
        <w:rPr>
          <w:rFonts w:ascii="Century Gothic" w:eastAsia="Times New Roman" w:hAnsi="Century Gothic" w:cs="Arial"/>
          <w:sz w:val="18"/>
          <w:szCs w:val="18"/>
          <w:lang w:eastAsia="es-CO"/>
        </w:rPr>
        <w:t>Desayuno. En la mañana visita de la ciudad, conociendo: Plaza de Mayo, Catedral, Avenida 9 de Julio, Teatro Colon, Palacio Legislativo, Avenida Paseo Colón, La Boca, Palermo, La Recoleta, Avenida Alvear, Calle Santa Fe, Plaza San Martín. Tarde libre. Por la noche, el mejor espectáculo de Tango. Incluye cena, bebidas y traslados. Alojamiento.</w:t>
      </w:r>
    </w:p>
    <w:p w14:paraId="1FF07267" w14:textId="77777777"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p>
    <w:p w14:paraId="5FA42453" w14:textId="7F36BCD2" w:rsidR="00A37C70" w:rsidRPr="00A37C70" w:rsidRDefault="00A37C70" w:rsidP="00A37C70">
      <w:pPr>
        <w:tabs>
          <w:tab w:val="left" w:pos="5625"/>
        </w:tabs>
        <w:spacing w:after="0" w:line="240" w:lineRule="auto"/>
        <w:jc w:val="both"/>
        <w:rPr>
          <w:rFonts w:ascii="Century Gothic" w:eastAsia="Times New Roman" w:hAnsi="Century Gothic" w:cs="Arial"/>
          <w:b/>
          <w:bCs/>
          <w:sz w:val="18"/>
          <w:szCs w:val="18"/>
          <w:lang w:eastAsia="es-CO"/>
        </w:rPr>
      </w:pPr>
      <w:r w:rsidRPr="00A37C70">
        <w:rPr>
          <w:rFonts w:ascii="Century Gothic" w:eastAsia="Times New Roman" w:hAnsi="Century Gothic" w:cs="Arial"/>
          <w:b/>
          <w:bCs/>
          <w:sz w:val="18"/>
          <w:szCs w:val="18"/>
          <w:lang w:eastAsia="es-CO"/>
        </w:rPr>
        <w:t xml:space="preserve">Día 3 – BUENOS AIRES – BARILOCHE. </w:t>
      </w:r>
      <w:r w:rsidRPr="00A37C70">
        <w:rPr>
          <w:rFonts w:ascii="Century Gothic" w:eastAsia="Times New Roman" w:hAnsi="Century Gothic" w:cs="Arial"/>
          <w:b/>
          <w:bCs/>
          <w:color w:val="FF0000"/>
          <w:sz w:val="18"/>
          <w:szCs w:val="18"/>
          <w:lang w:eastAsia="es-CO"/>
        </w:rPr>
        <w:t>Vuelo incluido</w:t>
      </w:r>
    </w:p>
    <w:p w14:paraId="37125D9E"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Desayuno. A la hora indicada, traslado al aeropuerto para tomar vuelo hacia Bariloche. Llegada, traslado al Hotel. Alojamiento. </w:t>
      </w:r>
    </w:p>
    <w:p w14:paraId="569E4B97"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11C6CDDA" w14:textId="77777777" w:rsidR="00A37C70" w:rsidRPr="00A37C70" w:rsidRDefault="00A37C70" w:rsidP="00A37C70">
      <w:pPr>
        <w:tabs>
          <w:tab w:val="left" w:pos="5625"/>
        </w:tabs>
        <w:spacing w:after="0" w:line="240" w:lineRule="auto"/>
        <w:jc w:val="both"/>
        <w:rPr>
          <w:rFonts w:ascii="Century Gothic" w:eastAsia="Times New Roman" w:hAnsi="Century Gothic" w:cs="Arial"/>
          <w:b/>
          <w:bCs/>
          <w:sz w:val="18"/>
          <w:szCs w:val="18"/>
          <w:lang w:eastAsia="es-CO"/>
        </w:rPr>
      </w:pPr>
      <w:r w:rsidRPr="00A37C70">
        <w:rPr>
          <w:rFonts w:ascii="Century Gothic" w:eastAsia="Times New Roman" w:hAnsi="Century Gothic" w:cs="Arial"/>
          <w:b/>
          <w:bCs/>
          <w:sz w:val="18"/>
          <w:szCs w:val="18"/>
          <w:lang w:eastAsia="es-CO"/>
        </w:rPr>
        <w:t xml:space="preserve">Día 4 – BARILOCHE </w:t>
      </w:r>
    </w:p>
    <w:p w14:paraId="12D3F08D"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Desayuno. Excursión Circuito Chico: Por la mañana el viaje se inicia desde Bariloche bordeando el Lago Nahuel Huapi. A la altura del Km. 8 esta Playa Bonita, desde donde se ve la Isla Huemul. Diez Km. más adelante se llega al pie del Cerro Campanario donde hay una aerosilla que llega hasta la cumbre (1050 m),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 Alojamiento.  </w:t>
      </w:r>
    </w:p>
    <w:p w14:paraId="67C00838"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4D08329F" w14:textId="6F249F17" w:rsidR="00A37C70" w:rsidRPr="00A37C70" w:rsidRDefault="00A37C70" w:rsidP="00A37C70">
      <w:pPr>
        <w:tabs>
          <w:tab w:val="left" w:pos="5625"/>
        </w:tabs>
        <w:spacing w:after="0" w:line="240" w:lineRule="auto"/>
        <w:jc w:val="both"/>
        <w:rPr>
          <w:rFonts w:ascii="Century Gothic" w:eastAsia="Times New Roman" w:hAnsi="Century Gothic" w:cs="Arial"/>
          <w:b/>
          <w:bCs/>
          <w:sz w:val="18"/>
          <w:szCs w:val="18"/>
          <w:lang w:eastAsia="es-CO"/>
        </w:rPr>
      </w:pPr>
      <w:r w:rsidRPr="00A37C70">
        <w:rPr>
          <w:rFonts w:ascii="Century Gothic" w:eastAsia="Times New Roman" w:hAnsi="Century Gothic" w:cs="Arial"/>
          <w:b/>
          <w:bCs/>
          <w:sz w:val="18"/>
          <w:szCs w:val="18"/>
          <w:lang w:eastAsia="es-CO"/>
        </w:rPr>
        <w:t xml:space="preserve">Día 5 – BARILOCHE – PUERTO IGUAZÚ. </w:t>
      </w:r>
      <w:r w:rsidRPr="00A37C70">
        <w:rPr>
          <w:rFonts w:ascii="Century Gothic" w:eastAsia="Times New Roman" w:hAnsi="Century Gothic" w:cs="Arial"/>
          <w:b/>
          <w:bCs/>
          <w:color w:val="FF0000"/>
          <w:sz w:val="18"/>
          <w:szCs w:val="18"/>
          <w:lang w:eastAsia="es-CO"/>
        </w:rPr>
        <w:t>Vuelo incluido</w:t>
      </w:r>
    </w:p>
    <w:p w14:paraId="4E8AD547"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Desayuno. Traslado al aeropuerto para tomar el vuelo hacia Iguazú. Arribo, recepción en aeropuerto y traslado al hotel. Alojamiento. </w:t>
      </w:r>
    </w:p>
    <w:p w14:paraId="3F24E4A0"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0563B42E" w14:textId="77777777" w:rsidR="00A37C70" w:rsidRPr="00A37C70" w:rsidRDefault="00A37C70" w:rsidP="00A37C70">
      <w:pPr>
        <w:tabs>
          <w:tab w:val="left" w:pos="5625"/>
        </w:tabs>
        <w:spacing w:after="0" w:line="240" w:lineRule="auto"/>
        <w:jc w:val="both"/>
        <w:rPr>
          <w:rFonts w:ascii="Century Gothic" w:eastAsia="Times New Roman" w:hAnsi="Century Gothic" w:cs="Arial"/>
          <w:b/>
          <w:bCs/>
          <w:sz w:val="18"/>
          <w:szCs w:val="18"/>
          <w:lang w:eastAsia="es-CO"/>
        </w:rPr>
      </w:pPr>
      <w:r w:rsidRPr="00A37C70">
        <w:rPr>
          <w:rFonts w:ascii="Century Gothic" w:eastAsia="Times New Roman" w:hAnsi="Century Gothic" w:cs="Arial"/>
          <w:b/>
          <w:bCs/>
          <w:sz w:val="18"/>
          <w:szCs w:val="18"/>
          <w:lang w:eastAsia="es-CO"/>
        </w:rPr>
        <w:t xml:space="preserve">Día 6 – PUERTO IGUAZÚ </w:t>
      </w:r>
    </w:p>
    <w:p w14:paraId="6A848C79" w14:textId="24B45250"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Desayuno. Por la mañana, inicio de la excursión Cataratas Argentinas: Una vez que se atraviesa el portal de acceso, se continua hacia la “Estación Central” donde la opción es tomar un servicio de trenes que los lleva hasta la “Estación Cataratas” y/o “Estación Garganta del Diablo” (sin costo). Luego de la visita a la garganta del diablo, se comienza el recorrido Paseo Superior, recorrido de 800 metros de pasarelas, las que están elevadas por sobre la superficie del terreno a efectos de no entorpecer o ahuyentar el paso de la fauna que habita la selva. En este circuito se observan las caídas de agua desde la parte superior de los saltos Dos Hermanas, </w:t>
      </w:r>
      <w:proofErr w:type="spellStart"/>
      <w:r w:rsidRPr="00A37C70">
        <w:rPr>
          <w:rFonts w:ascii="Century Gothic" w:eastAsia="Times New Roman" w:hAnsi="Century Gothic" w:cs="Arial"/>
          <w:sz w:val="18"/>
          <w:szCs w:val="18"/>
          <w:lang w:eastAsia="es-CO"/>
        </w:rPr>
        <w:t>Bosetti</w:t>
      </w:r>
      <w:proofErr w:type="spellEnd"/>
      <w:r w:rsidRPr="00A37C70">
        <w:rPr>
          <w:rFonts w:ascii="Century Gothic" w:eastAsia="Times New Roman" w:hAnsi="Century Gothic" w:cs="Arial"/>
          <w:sz w:val="18"/>
          <w:szCs w:val="18"/>
          <w:lang w:eastAsia="es-CO"/>
        </w:rPr>
        <w:t xml:space="preserve">, Bernabé Méndez, </w:t>
      </w:r>
      <w:proofErr w:type="spellStart"/>
      <w:r w:rsidRPr="00A37C70">
        <w:rPr>
          <w:rFonts w:ascii="Century Gothic" w:eastAsia="Times New Roman" w:hAnsi="Century Gothic" w:cs="Arial"/>
          <w:sz w:val="18"/>
          <w:szCs w:val="18"/>
          <w:lang w:eastAsia="es-CO"/>
        </w:rPr>
        <w:t>M´Bigua</w:t>
      </w:r>
      <w:proofErr w:type="spellEnd"/>
      <w:r w:rsidRPr="00A37C70">
        <w:rPr>
          <w:rFonts w:ascii="Century Gothic" w:eastAsia="Times New Roman" w:hAnsi="Century Gothic" w:cs="Arial"/>
          <w:sz w:val="18"/>
          <w:szCs w:val="18"/>
          <w:lang w:eastAsia="es-CO"/>
        </w:rPr>
        <w:t xml:space="preserve">, entre otros. Llegado medio día, tendrán tiempo libre para almuerzo. posteriormente, se realizará el paseo Inferior: Caminata de 1.600 metros de pasarela, elevada por sobre la superficie del terreno, teniendo una vista desde los pies de los saltos Dos Hermanas, Alvar Núñez, San Martín, </w:t>
      </w:r>
      <w:proofErr w:type="spellStart"/>
      <w:r w:rsidRPr="00A37C70">
        <w:rPr>
          <w:rFonts w:ascii="Century Gothic" w:eastAsia="Times New Roman" w:hAnsi="Century Gothic" w:cs="Arial"/>
          <w:sz w:val="18"/>
          <w:szCs w:val="18"/>
          <w:lang w:eastAsia="es-CO"/>
        </w:rPr>
        <w:t>Bosetti</w:t>
      </w:r>
      <w:proofErr w:type="spellEnd"/>
      <w:r w:rsidRPr="00A37C70">
        <w:rPr>
          <w:rFonts w:ascii="Century Gothic" w:eastAsia="Times New Roman" w:hAnsi="Century Gothic" w:cs="Arial"/>
          <w:sz w:val="18"/>
          <w:szCs w:val="18"/>
          <w:lang w:eastAsia="es-CO"/>
        </w:rPr>
        <w:t xml:space="preserve">, el Peñón de la Bella Vista desde donde se tiene una vista panorámica de la Garganta del Diablo y el Cañón del Río Iguazú Inferior, </w:t>
      </w:r>
    </w:p>
    <w:p w14:paraId="7A0DF191"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una vivencia única de estar y sentirse parte integrante del entorno natural viviendo y sintiendo la magnitud de las cataratas desde cerca. Desde este circuito, se tiene la opción de visitar la Isla San Martín y el embarque / desembarque para realizar La Gran Aventura. (costo no incluido). Por la tarde, regreso al hotel. Alojamiento. </w:t>
      </w:r>
    </w:p>
    <w:p w14:paraId="03F9524C"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0ED6E296" w14:textId="1BA6ADB8" w:rsidR="00A37C70" w:rsidRPr="00A37C70" w:rsidRDefault="00A37C70" w:rsidP="00A37C70">
      <w:pPr>
        <w:tabs>
          <w:tab w:val="left" w:pos="5625"/>
        </w:tabs>
        <w:spacing w:after="0" w:line="240" w:lineRule="auto"/>
        <w:jc w:val="both"/>
        <w:rPr>
          <w:rFonts w:ascii="Century Gothic" w:eastAsia="Times New Roman" w:hAnsi="Century Gothic" w:cs="Arial"/>
          <w:b/>
          <w:bCs/>
          <w:sz w:val="18"/>
          <w:szCs w:val="18"/>
          <w:lang w:eastAsia="es-CO"/>
        </w:rPr>
      </w:pPr>
      <w:r w:rsidRPr="00A37C70">
        <w:rPr>
          <w:rFonts w:ascii="Century Gothic" w:eastAsia="Times New Roman" w:hAnsi="Century Gothic" w:cs="Arial"/>
          <w:b/>
          <w:bCs/>
          <w:sz w:val="18"/>
          <w:szCs w:val="18"/>
          <w:lang w:eastAsia="es-CO"/>
        </w:rPr>
        <w:t xml:space="preserve">Día 7 – PUERTO IGUAZÚ – BUENOS AIRES. </w:t>
      </w:r>
      <w:r w:rsidRPr="00A37C70">
        <w:rPr>
          <w:rFonts w:ascii="Century Gothic" w:eastAsia="Times New Roman" w:hAnsi="Century Gothic" w:cs="Arial"/>
          <w:b/>
          <w:bCs/>
          <w:color w:val="FF0000"/>
          <w:sz w:val="18"/>
          <w:szCs w:val="18"/>
          <w:lang w:eastAsia="es-CO"/>
        </w:rPr>
        <w:t>Vuelo incluido</w:t>
      </w:r>
    </w:p>
    <w:p w14:paraId="64BF5813"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 xml:space="preserve">Desayuno. Por la mañana, inicio de la excursión medio día Cataratas Brasileras. Luego del ingreso al parque se aborda un autocar que inicia el paseo dentro del parque y lo conducirá hasta el inicio de las pasarelas cuyo recorrido es de 1.200 metros de senda sobre la barranca del Río Iguazú. En este punto de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w:t>
      </w:r>
    </w:p>
    <w:p w14:paraId="1BA2CAF7"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4F511516"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74A2BF09"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2287B881" w14:textId="77777777" w:rsidR="00A37C70" w:rsidRPr="00A37C70"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69D8D5FF" w14:textId="4F45B06A" w:rsidR="0062167B" w:rsidRDefault="00A37C70" w:rsidP="00A37C70">
      <w:pPr>
        <w:tabs>
          <w:tab w:val="left" w:pos="5625"/>
        </w:tabs>
        <w:spacing w:after="0" w:line="240" w:lineRule="auto"/>
        <w:jc w:val="both"/>
        <w:rPr>
          <w:rFonts w:ascii="Century Gothic" w:eastAsia="Times New Roman" w:hAnsi="Century Gothic" w:cs="Arial"/>
          <w:sz w:val="18"/>
          <w:szCs w:val="18"/>
          <w:lang w:eastAsia="es-CO"/>
        </w:rPr>
      </w:pPr>
      <w:r w:rsidRPr="00A37C70">
        <w:rPr>
          <w:rFonts w:ascii="Century Gothic" w:eastAsia="Times New Roman" w:hAnsi="Century Gothic" w:cs="Arial"/>
          <w:sz w:val="18"/>
          <w:szCs w:val="18"/>
          <w:lang w:eastAsia="es-CO"/>
        </w:rPr>
        <w:t>El recorrido finaliza junto al Salto Floriano, donde está instalado un elevador que es utilizado por personas mayores y con capacidades diferentes, el cual lo eleva directamente hasta el nivel del estacionamiento de los autocares, la otra alternativa es utilizar el sendero que se dirige hasta el mismo punto de encuentro. Por la tarde, traslado al aeropuerto y vuelo hacia Buenos Aires. Llegada, recepción en aeropuerto y traslado al hotel. Alojamiento.</w:t>
      </w:r>
    </w:p>
    <w:p w14:paraId="3F8DAB00" w14:textId="77777777" w:rsidR="00A37C70" w:rsidRPr="0062167B" w:rsidRDefault="00A37C70" w:rsidP="00A37C70">
      <w:pPr>
        <w:tabs>
          <w:tab w:val="left" w:pos="5625"/>
        </w:tabs>
        <w:spacing w:after="0" w:line="240" w:lineRule="auto"/>
        <w:jc w:val="both"/>
        <w:rPr>
          <w:rFonts w:ascii="Century Gothic" w:eastAsia="Times New Roman" w:hAnsi="Century Gothic" w:cs="Arial"/>
          <w:sz w:val="18"/>
          <w:szCs w:val="18"/>
          <w:lang w:eastAsia="es-CO"/>
        </w:rPr>
      </w:pPr>
    </w:p>
    <w:p w14:paraId="3E9694EB" w14:textId="77777777" w:rsidR="0062167B" w:rsidRPr="0062167B" w:rsidRDefault="0062167B" w:rsidP="0062167B">
      <w:pPr>
        <w:tabs>
          <w:tab w:val="left" w:pos="5625"/>
        </w:tabs>
        <w:spacing w:after="0" w:line="240" w:lineRule="auto"/>
        <w:jc w:val="both"/>
        <w:rPr>
          <w:rFonts w:ascii="Century Gothic" w:eastAsia="Times New Roman" w:hAnsi="Century Gothic" w:cs="Arial"/>
          <w:b/>
          <w:bCs/>
          <w:sz w:val="18"/>
          <w:szCs w:val="18"/>
          <w:lang w:eastAsia="es-CO"/>
        </w:rPr>
      </w:pPr>
      <w:r w:rsidRPr="0062167B">
        <w:rPr>
          <w:rFonts w:ascii="Century Gothic" w:eastAsia="Times New Roman" w:hAnsi="Century Gothic" w:cs="Arial"/>
          <w:b/>
          <w:bCs/>
          <w:sz w:val="18"/>
          <w:szCs w:val="18"/>
          <w:lang w:eastAsia="es-CO"/>
        </w:rPr>
        <w:t>Día 8 – BUENOS AIRES</w:t>
      </w:r>
    </w:p>
    <w:p w14:paraId="31DBC9D2" w14:textId="77777777"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r w:rsidRPr="0062167B">
        <w:rPr>
          <w:rFonts w:ascii="Century Gothic" w:eastAsia="Times New Roman" w:hAnsi="Century Gothic" w:cs="Arial"/>
          <w:sz w:val="18"/>
          <w:szCs w:val="18"/>
          <w:lang w:eastAsia="es-CO"/>
        </w:rPr>
        <w:t>Desayuno. Libre para actividades personales. Alojamiento.</w:t>
      </w:r>
    </w:p>
    <w:p w14:paraId="57DA5DF2" w14:textId="77777777" w:rsidR="0062167B" w:rsidRP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p>
    <w:p w14:paraId="6F52F2E4" w14:textId="3AF133FE" w:rsidR="0062167B" w:rsidRPr="0062167B" w:rsidRDefault="0062167B" w:rsidP="0062167B">
      <w:pPr>
        <w:tabs>
          <w:tab w:val="left" w:pos="5625"/>
        </w:tabs>
        <w:spacing w:after="0" w:line="240" w:lineRule="auto"/>
        <w:jc w:val="both"/>
        <w:rPr>
          <w:rFonts w:ascii="Century Gothic" w:eastAsia="Times New Roman" w:hAnsi="Century Gothic" w:cs="Arial"/>
          <w:b/>
          <w:bCs/>
          <w:sz w:val="18"/>
          <w:szCs w:val="18"/>
          <w:lang w:eastAsia="es-CO"/>
        </w:rPr>
      </w:pPr>
      <w:r w:rsidRPr="0062167B">
        <w:rPr>
          <w:rFonts w:ascii="Century Gothic" w:eastAsia="Times New Roman" w:hAnsi="Century Gothic" w:cs="Arial"/>
          <w:b/>
          <w:bCs/>
          <w:sz w:val="18"/>
          <w:szCs w:val="18"/>
          <w:lang w:eastAsia="es-CO"/>
        </w:rPr>
        <w:t>Día 9 – BUENOS AIRES</w:t>
      </w:r>
      <w:r>
        <w:rPr>
          <w:rFonts w:ascii="Century Gothic" w:eastAsia="Times New Roman" w:hAnsi="Century Gothic" w:cs="Arial"/>
          <w:b/>
          <w:bCs/>
          <w:sz w:val="18"/>
          <w:szCs w:val="18"/>
          <w:lang w:eastAsia="es-CO"/>
        </w:rPr>
        <w:t xml:space="preserve"> – BOGOTÁ. </w:t>
      </w:r>
      <w:r w:rsidRPr="0062167B">
        <w:rPr>
          <w:rFonts w:ascii="Century Gothic" w:eastAsia="Times New Roman" w:hAnsi="Century Gothic" w:cs="Arial"/>
          <w:b/>
          <w:bCs/>
          <w:color w:val="FF0000"/>
          <w:sz w:val="18"/>
          <w:szCs w:val="18"/>
          <w:lang w:eastAsia="es-CO"/>
        </w:rPr>
        <w:t>Vuelo incluido</w:t>
      </w:r>
    </w:p>
    <w:p w14:paraId="7775A885" w14:textId="77777777" w:rsidR="0062167B" w:rsidRDefault="0062167B" w:rsidP="0062167B">
      <w:pPr>
        <w:tabs>
          <w:tab w:val="left" w:pos="5625"/>
        </w:tabs>
        <w:spacing w:after="0" w:line="240" w:lineRule="auto"/>
        <w:jc w:val="both"/>
        <w:rPr>
          <w:rFonts w:ascii="Century Gothic" w:eastAsia="Times New Roman" w:hAnsi="Century Gothic" w:cs="Arial"/>
          <w:sz w:val="18"/>
          <w:szCs w:val="18"/>
          <w:lang w:eastAsia="es-CO"/>
        </w:rPr>
      </w:pPr>
      <w:r w:rsidRPr="0062167B">
        <w:rPr>
          <w:rFonts w:ascii="Century Gothic" w:eastAsia="Times New Roman" w:hAnsi="Century Gothic" w:cs="Arial"/>
          <w:sz w:val="18"/>
          <w:szCs w:val="18"/>
          <w:lang w:eastAsia="es-CO"/>
        </w:rPr>
        <w:t xml:space="preserve">Desayuno. A la hora indicada, traslado al aeropuerto para tomar vuelo de regreso. </w:t>
      </w:r>
    </w:p>
    <w:p w14:paraId="7DBB9F1C" w14:textId="6042A30A" w:rsidR="00EF6519" w:rsidRDefault="00EF6519" w:rsidP="0062167B">
      <w:pPr>
        <w:tabs>
          <w:tab w:val="left" w:pos="5625"/>
        </w:tabs>
        <w:spacing w:after="0" w:line="240" w:lineRule="auto"/>
        <w:jc w:val="both"/>
        <w:rPr>
          <w:rFonts w:ascii="Century Gothic" w:eastAsia="Times New Roman" w:hAnsi="Century Gothic" w:cs="Arial"/>
          <w:b/>
          <w:bCs/>
          <w:sz w:val="18"/>
          <w:szCs w:val="18"/>
          <w:lang w:eastAsia="es-CO"/>
        </w:rPr>
      </w:pPr>
      <w:r w:rsidRPr="00EF6519">
        <w:rPr>
          <w:rFonts w:ascii="Century Gothic" w:eastAsia="Times New Roman" w:hAnsi="Century Gothic" w:cs="Arial"/>
          <w:b/>
          <w:bCs/>
          <w:sz w:val="18"/>
          <w:szCs w:val="18"/>
          <w:lang w:eastAsia="es-CO"/>
        </w:rPr>
        <w:t>FIN DE SERVICIOS</w:t>
      </w:r>
    </w:p>
    <w:p w14:paraId="0CE33A8E" w14:textId="044A00B4" w:rsidR="00A817F6" w:rsidRDefault="00A817F6" w:rsidP="001E7499">
      <w:pPr>
        <w:spacing w:after="0"/>
        <w:rPr>
          <w:rFonts w:ascii="Century Gothic" w:hAnsi="Century Gothic"/>
          <w:sz w:val="20"/>
          <w:szCs w:val="20"/>
        </w:rPr>
      </w:pPr>
    </w:p>
    <w:p w14:paraId="2609A5D3" w14:textId="77777777" w:rsidR="00A817F6" w:rsidRDefault="00A817F6" w:rsidP="001E7499">
      <w:pPr>
        <w:spacing w:after="0"/>
        <w:rPr>
          <w:rFonts w:ascii="Century Gothic" w:hAnsi="Century Gothic"/>
          <w:sz w:val="20"/>
          <w:szCs w:val="20"/>
        </w:rPr>
      </w:pPr>
    </w:p>
    <w:tbl>
      <w:tblPr>
        <w:tblW w:w="6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tblGrid>
      <w:tr w:rsidR="00EF6519" w:rsidRPr="00B31118" w14:paraId="7C333DB5" w14:textId="77777777" w:rsidTr="00FC7896">
        <w:trPr>
          <w:trHeight w:val="255"/>
          <w:jc w:val="center"/>
        </w:trPr>
        <w:tc>
          <w:tcPr>
            <w:tcW w:w="6422" w:type="dxa"/>
            <w:shd w:val="clear" w:color="auto" w:fill="D5DCE4"/>
          </w:tcPr>
          <w:p w14:paraId="119780C2" w14:textId="77777777" w:rsidR="00EF6519" w:rsidRPr="00B31118" w:rsidRDefault="00EF6519" w:rsidP="00FC7896">
            <w:pPr>
              <w:tabs>
                <w:tab w:val="left" w:pos="8040"/>
              </w:tabs>
              <w:spacing w:after="0" w:line="240" w:lineRule="auto"/>
              <w:jc w:val="center"/>
              <w:rPr>
                <w:rFonts w:ascii="Century Gothic" w:hAnsi="Century Gothic" w:cs="AgencyFB-Reg"/>
                <w:b/>
                <w:color w:val="000000"/>
                <w:sz w:val="16"/>
                <w:szCs w:val="16"/>
              </w:rPr>
            </w:pPr>
            <w:r w:rsidRPr="00B31118">
              <w:rPr>
                <w:rFonts w:ascii="Century Gothic" w:hAnsi="Century Gothic" w:cs="AgencyFB-Reg"/>
                <w:b/>
                <w:color w:val="000000"/>
                <w:sz w:val="16"/>
                <w:szCs w:val="16"/>
              </w:rPr>
              <w:t>VALOR DE CIRCUITO EN PESOS COLOMBIANOS</w:t>
            </w:r>
            <w:r w:rsidRPr="00B31118">
              <w:rPr>
                <w:rFonts w:ascii="Century Gothic" w:hAnsi="Century Gothic" w:cs="AgencyFB-Reg"/>
                <w:b/>
                <w:color w:val="FF0000"/>
                <w:sz w:val="16"/>
                <w:szCs w:val="16"/>
              </w:rPr>
              <w:t xml:space="preserve"> </w:t>
            </w:r>
          </w:p>
        </w:tc>
      </w:tr>
      <w:tr w:rsidR="00EF6519" w:rsidRPr="00B31118" w14:paraId="47861D7B" w14:textId="77777777" w:rsidTr="00FC7896">
        <w:trPr>
          <w:trHeight w:val="240"/>
          <w:jc w:val="center"/>
        </w:trPr>
        <w:tc>
          <w:tcPr>
            <w:tcW w:w="6422" w:type="dxa"/>
            <w:shd w:val="clear" w:color="auto" w:fill="D5DCE4"/>
          </w:tcPr>
          <w:p w14:paraId="54D3418A" w14:textId="09C5AFF3" w:rsidR="00EF6519" w:rsidRPr="00B31118" w:rsidRDefault="00EF6519" w:rsidP="00FC7896">
            <w:pPr>
              <w:tabs>
                <w:tab w:val="left" w:pos="8040"/>
              </w:tabs>
              <w:spacing w:after="0" w:line="240" w:lineRule="auto"/>
              <w:jc w:val="center"/>
              <w:rPr>
                <w:rFonts w:ascii="Century Gothic" w:hAnsi="Century Gothic" w:cs="AgencyFB-Reg"/>
                <w:b/>
                <w:color w:val="000000"/>
                <w:sz w:val="16"/>
                <w:szCs w:val="16"/>
              </w:rPr>
            </w:pPr>
            <w:r w:rsidRPr="00B31118">
              <w:rPr>
                <w:rFonts w:ascii="Century Gothic" w:hAnsi="Century Gothic" w:cs="AgencyFB-Reg"/>
                <w:b/>
                <w:color w:val="000000"/>
                <w:sz w:val="16"/>
                <w:szCs w:val="16"/>
              </w:rPr>
              <w:t xml:space="preserve">TARIFA POR ADULTO ACOM. DBL </w:t>
            </w:r>
            <w:r w:rsidR="00A817F6">
              <w:rPr>
                <w:rFonts w:ascii="Century Gothic" w:hAnsi="Century Gothic" w:cs="AgencyFB-Reg"/>
                <w:b/>
                <w:color w:val="000000"/>
                <w:sz w:val="16"/>
                <w:szCs w:val="16"/>
              </w:rPr>
              <w:t>O TPL</w:t>
            </w:r>
          </w:p>
        </w:tc>
      </w:tr>
      <w:tr w:rsidR="00EF6519" w:rsidRPr="00B31118" w14:paraId="66B90C4F" w14:textId="77777777" w:rsidTr="00FC7896">
        <w:trPr>
          <w:trHeight w:val="70"/>
          <w:jc w:val="center"/>
        </w:trPr>
        <w:tc>
          <w:tcPr>
            <w:tcW w:w="6422" w:type="dxa"/>
            <w:shd w:val="clear" w:color="auto" w:fill="auto"/>
            <w:vAlign w:val="center"/>
          </w:tcPr>
          <w:p w14:paraId="7F25C30F" w14:textId="3A5D3399" w:rsidR="00EF6519" w:rsidRPr="00B31118" w:rsidRDefault="00EF6519" w:rsidP="00FC7896">
            <w:pPr>
              <w:tabs>
                <w:tab w:val="left" w:pos="8040"/>
              </w:tabs>
              <w:spacing w:after="0" w:line="240" w:lineRule="auto"/>
              <w:jc w:val="center"/>
              <w:rPr>
                <w:rFonts w:ascii="Century Gothic" w:hAnsi="Century Gothic" w:cs="AgencyFB-Reg"/>
                <w:color w:val="000000"/>
                <w:sz w:val="16"/>
                <w:szCs w:val="16"/>
                <w:lang w:val="en-US"/>
              </w:rPr>
            </w:pPr>
            <w:r w:rsidRPr="00B31118">
              <w:rPr>
                <w:rFonts w:ascii="Century Gothic" w:hAnsi="Century Gothic" w:cs="AgencyFB-Reg"/>
                <w:color w:val="000000"/>
                <w:sz w:val="16"/>
                <w:szCs w:val="16"/>
                <w:lang w:val="en-US"/>
              </w:rPr>
              <w:t xml:space="preserve">$ </w:t>
            </w:r>
            <w:r w:rsidR="00C0423B">
              <w:rPr>
                <w:rFonts w:ascii="Century Gothic" w:hAnsi="Century Gothic" w:cs="AgencyFB-Reg"/>
                <w:color w:val="000000"/>
                <w:sz w:val="16"/>
                <w:szCs w:val="16"/>
                <w:lang w:val="en-US"/>
              </w:rPr>
              <w:t>10.699.000</w:t>
            </w:r>
          </w:p>
        </w:tc>
      </w:tr>
      <w:tr w:rsidR="00EF6519" w:rsidRPr="00B31118" w14:paraId="5A876BF4" w14:textId="77777777" w:rsidTr="00FC7896">
        <w:trPr>
          <w:trHeight w:val="70"/>
          <w:jc w:val="center"/>
        </w:trPr>
        <w:tc>
          <w:tcPr>
            <w:tcW w:w="6422" w:type="dxa"/>
            <w:shd w:val="clear" w:color="auto" w:fill="auto"/>
            <w:vAlign w:val="center"/>
          </w:tcPr>
          <w:p w14:paraId="641A2843" w14:textId="38BB1ACF" w:rsidR="00EF6519" w:rsidRPr="00B31118" w:rsidRDefault="00EF6519" w:rsidP="00FC7896">
            <w:pPr>
              <w:tabs>
                <w:tab w:val="left" w:pos="8040"/>
              </w:tabs>
              <w:spacing w:after="0" w:line="240" w:lineRule="auto"/>
              <w:jc w:val="center"/>
              <w:rPr>
                <w:rFonts w:ascii="Century Gothic" w:hAnsi="Century Gothic" w:cs="AgencyFB-Reg"/>
                <w:color w:val="000000"/>
                <w:sz w:val="16"/>
                <w:szCs w:val="16"/>
                <w:lang w:val="en-US"/>
              </w:rPr>
            </w:pPr>
            <w:r>
              <w:rPr>
                <w:rFonts w:ascii="Century Gothic" w:hAnsi="Century Gothic" w:cs="AgencyFB-Reg"/>
                <w:color w:val="000000"/>
                <w:sz w:val="16"/>
                <w:szCs w:val="16"/>
                <w:lang w:val="en-US"/>
              </w:rPr>
              <w:t xml:space="preserve">SUPLEMENTO EN HAB SENCILLA: $ </w:t>
            </w:r>
            <w:r w:rsidR="0062167B">
              <w:rPr>
                <w:rFonts w:ascii="Century Gothic" w:hAnsi="Century Gothic" w:cs="AgencyFB-Reg"/>
                <w:color w:val="000000"/>
                <w:sz w:val="16"/>
                <w:szCs w:val="16"/>
                <w:lang w:val="en-US"/>
              </w:rPr>
              <w:t>3.5</w:t>
            </w:r>
            <w:r w:rsidR="00C0423B">
              <w:rPr>
                <w:rFonts w:ascii="Century Gothic" w:hAnsi="Century Gothic" w:cs="AgencyFB-Reg"/>
                <w:color w:val="000000"/>
                <w:sz w:val="16"/>
                <w:szCs w:val="16"/>
                <w:lang w:val="en-US"/>
              </w:rPr>
              <w:t>99</w:t>
            </w:r>
            <w:r w:rsidR="0062167B">
              <w:rPr>
                <w:rFonts w:ascii="Century Gothic" w:hAnsi="Century Gothic" w:cs="AgencyFB-Reg"/>
                <w:color w:val="000000"/>
                <w:sz w:val="16"/>
                <w:szCs w:val="16"/>
                <w:lang w:val="en-US"/>
              </w:rPr>
              <w:t>.000</w:t>
            </w:r>
            <w:r>
              <w:rPr>
                <w:rFonts w:ascii="Century Gothic" w:hAnsi="Century Gothic" w:cs="AgencyFB-Reg"/>
                <w:color w:val="000000"/>
                <w:sz w:val="16"/>
                <w:szCs w:val="16"/>
                <w:lang w:val="en-US"/>
              </w:rPr>
              <w:t xml:space="preserve"> </w:t>
            </w:r>
          </w:p>
        </w:tc>
      </w:tr>
    </w:tbl>
    <w:p w14:paraId="4627CC3B" w14:textId="502F261F" w:rsidR="001E7499" w:rsidRDefault="00C8167E" w:rsidP="00C8167E">
      <w:pPr>
        <w:tabs>
          <w:tab w:val="left" w:pos="2865"/>
        </w:tabs>
        <w:spacing w:after="0" w:line="240" w:lineRule="auto"/>
        <w:rPr>
          <w:rFonts w:ascii="Arial" w:hAnsi="Arial" w:cs="Arial"/>
          <w:b/>
          <w:sz w:val="18"/>
          <w:szCs w:val="18"/>
        </w:rPr>
      </w:pPr>
      <w:r>
        <w:rPr>
          <w:rFonts w:ascii="Arial" w:hAnsi="Arial" w:cs="Arial"/>
          <w:b/>
          <w:sz w:val="18"/>
          <w:szCs w:val="18"/>
        </w:rPr>
        <w:tab/>
      </w:r>
    </w:p>
    <w:p w14:paraId="63739C43" w14:textId="2C287BDC" w:rsidR="008E4AD9" w:rsidRDefault="008E4AD9" w:rsidP="008E4AD9">
      <w:pPr>
        <w:tabs>
          <w:tab w:val="left" w:pos="2865"/>
        </w:tabs>
        <w:spacing w:after="0" w:line="240" w:lineRule="auto"/>
        <w:jc w:val="center"/>
        <w:rPr>
          <w:rFonts w:ascii="Arial" w:hAnsi="Arial" w:cs="Arial"/>
          <w:b/>
          <w:sz w:val="18"/>
          <w:szCs w:val="18"/>
        </w:rPr>
      </w:pPr>
      <w:r>
        <w:rPr>
          <w:rFonts w:ascii="Arial" w:hAnsi="Arial" w:cs="Arial"/>
          <w:b/>
          <w:sz w:val="18"/>
          <w:szCs w:val="18"/>
        </w:rPr>
        <w:t>**Tarifa sujeta a cambio por disponibilidad**</w:t>
      </w:r>
    </w:p>
    <w:p w14:paraId="3BD649E1" w14:textId="26DD15AE" w:rsidR="00C8167E" w:rsidRDefault="00C8167E" w:rsidP="00C8167E">
      <w:pPr>
        <w:tabs>
          <w:tab w:val="left" w:pos="2865"/>
        </w:tabs>
        <w:spacing w:after="0" w:line="240" w:lineRule="auto"/>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13"/>
      </w:tblGrid>
      <w:tr w:rsidR="00C8167E" w:rsidRPr="00A817F6" w14:paraId="31C7530A" w14:textId="77777777" w:rsidTr="006F6257">
        <w:trPr>
          <w:trHeight w:val="3339"/>
        </w:trPr>
        <w:tc>
          <w:tcPr>
            <w:tcW w:w="5264" w:type="dxa"/>
          </w:tcPr>
          <w:p w14:paraId="24359464" w14:textId="77777777" w:rsidR="00C8167E" w:rsidRPr="00A817F6" w:rsidRDefault="00C8167E" w:rsidP="006F6257">
            <w:pPr>
              <w:rPr>
                <w:rFonts w:ascii="Century Gothic" w:hAnsi="Century Gothic" w:cs="Arial"/>
                <w:b/>
                <w:sz w:val="18"/>
                <w:szCs w:val="18"/>
              </w:rPr>
            </w:pPr>
            <w:r w:rsidRPr="00A817F6">
              <w:rPr>
                <w:rFonts w:ascii="Century Gothic" w:hAnsi="Century Gothic" w:cs="Arial"/>
                <w:b/>
                <w:sz w:val="18"/>
                <w:szCs w:val="18"/>
              </w:rPr>
              <w:t>El precio Incluye:</w:t>
            </w:r>
          </w:p>
          <w:p w14:paraId="368A8A0F" w14:textId="77777777" w:rsidR="00C8167E" w:rsidRPr="00A817F6" w:rsidRDefault="00C8167E" w:rsidP="006F6257">
            <w:pPr>
              <w:pStyle w:val="Prrafodelista"/>
              <w:numPr>
                <w:ilvl w:val="0"/>
                <w:numId w:val="13"/>
              </w:numPr>
              <w:tabs>
                <w:tab w:val="left" w:pos="5625"/>
              </w:tabs>
              <w:ind w:left="318" w:hanging="318"/>
              <w:jc w:val="both"/>
              <w:rPr>
                <w:rFonts w:ascii="Century Gothic" w:hAnsi="Century Gothic"/>
                <w:sz w:val="18"/>
                <w:szCs w:val="18"/>
              </w:rPr>
            </w:pPr>
            <w:r w:rsidRPr="00A817F6">
              <w:rPr>
                <w:rFonts w:ascii="Century Gothic" w:hAnsi="Century Gothic"/>
                <w:sz w:val="18"/>
                <w:szCs w:val="18"/>
              </w:rPr>
              <w:t>Tiquete aéreo con impuestos y maleta de bodega</w:t>
            </w:r>
          </w:p>
          <w:p w14:paraId="6CC1BFDE"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4 noches de alojamiento con desayuno en Buenos Aires</w:t>
            </w:r>
          </w:p>
          <w:p w14:paraId="5FEA8D40"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Traslados de ingreso y salida en privado</w:t>
            </w:r>
          </w:p>
          <w:p w14:paraId="4439B5C7"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Excursión de medio día por la ciudad</w:t>
            </w:r>
          </w:p>
          <w:p w14:paraId="74FF71D9"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Cena con show de Tango. Traslados y bebidas incluidas</w:t>
            </w:r>
          </w:p>
          <w:p w14:paraId="06BF9AE1"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 xml:space="preserve">2 noches de alojamiento con desayuno en Bariloche </w:t>
            </w:r>
          </w:p>
          <w:p w14:paraId="7FA565C1"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Traslados de ingreso y salida en servicios compartidos</w:t>
            </w:r>
          </w:p>
          <w:p w14:paraId="073D89EA"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Excursión de medio día Circuito Chico</w:t>
            </w:r>
          </w:p>
          <w:p w14:paraId="5EE07F97"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2 noches de alojamiento con desayuno en Iguazú</w:t>
            </w:r>
          </w:p>
          <w:p w14:paraId="658BBCCA"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Traslados de ingreso y salida en servicios compartidos</w:t>
            </w:r>
          </w:p>
          <w:p w14:paraId="3CD671AB"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Excursión de día completo, Cataratas Argentinas. Ingresos incluidos</w:t>
            </w:r>
          </w:p>
          <w:p w14:paraId="09D37043" w14:textId="77777777" w:rsidR="00A37C70" w:rsidRPr="00A37C70" w:rsidRDefault="00A37C70" w:rsidP="00A37C70">
            <w:pPr>
              <w:pStyle w:val="Prrafodelista"/>
              <w:numPr>
                <w:ilvl w:val="0"/>
                <w:numId w:val="13"/>
              </w:numPr>
              <w:tabs>
                <w:tab w:val="left" w:pos="5625"/>
              </w:tabs>
              <w:ind w:left="318" w:hanging="318"/>
              <w:jc w:val="both"/>
              <w:rPr>
                <w:rFonts w:ascii="Century Gothic" w:hAnsi="Century Gothic"/>
                <w:sz w:val="18"/>
                <w:szCs w:val="18"/>
              </w:rPr>
            </w:pPr>
            <w:r w:rsidRPr="00A37C70">
              <w:rPr>
                <w:rFonts w:ascii="Century Gothic" w:hAnsi="Century Gothic"/>
                <w:sz w:val="18"/>
                <w:szCs w:val="18"/>
              </w:rPr>
              <w:t xml:space="preserve">Excursión de medio día, Cataratas Brasileras. Ingresos incluidos </w:t>
            </w:r>
          </w:p>
          <w:p w14:paraId="54409881" w14:textId="77777777" w:rsidR="00C8167E" w:rsidRPr="00A817F6" w:rsidRDefault="00C8167E" w:rsidP="006F6257">
            <w:pPr>
              <w:pStyle w:val="Prrafodelista"/>
              <w:numPr>
                <w:ilvl w:val="0"/>
                <w:numId w:val="13"/>
              </w:numPr>
              <w:tabs>
                <w:tab w:val="left" w:pos="5625"/>
              </w:tabs>
              <w:ind w:left="318" w:hanging="318"/>
              <w:jc w:val="both"/>
              <w:rPr>
                <w:rFonts w:ascii="Century Gothic" w:hAnsi="Century Gothic"/>
                <w:sz w:val="18"/>
                <w:szCs w:val="18"/>
              </w:rPr>
            </w:pPr>
            <w:r w:rsidRPr="00A817F6">
              <w:rPr>
                <w:rFonts w:ascii="Century Gothic" w:hAnsi="Century Gothic"/>
                <w:sz w:val="18"/>
                <w:szCs w:val="18"/>
              </w:rPr>
              <w:t xml:space="preserve">Tarjeta de asistencia médica </w:t>
            </w:r>
          </w:p>
          <w:p w14:paraId="4D2776D0" w14:textId="77777777" w:rsidR="00C8167E" w:rsidRPr="00A817F6" w:rsidRDefault="00C8167E" w:rsidP="006F6257">
            <w:pPr>
              <w:pStyle w:val="Prrafodelista"/>
              <w:numPr>
                <w:ilvl w:val="0"/>
                <w:numId w:val="13"/>
              </w:numPr>
              <w:tabs>
                <w:tab w:val="left" w:pos="5625"/>
              </w:tabs>
              <w:ind w:left="318" w:hanging="318"/>
              <w:jc w:val="both"/>
              <w:rPr>
                <w:rFonts w:ascii="Century Gothic" w:hAnsi="Century Gothic"/>
                <w:sz w:val="18"/>
                <w:szCs w:val="18"/>
              </w:rPr>
            </w:pPr>
            <w:r w:rsidRPr="00A817F6">
              <w:rPr>
                <w:rFonts w:ascii="Century Gothic" w:hAnsi="Century Gothic"/>
                <w:sz w:val="18"/>
                <w:szCs w:val="18"/>
              </w:rPr>
              <w:t>Fee bancario</w:t>
            </w:r>
          </w:p>
          <w:p w14:paraId="7E05DD41" w14:textId="77777777" w:rsidR="00C8167E" w:rsidRPr="00A817F6" w:rsidRDefault="00C8167E" w:rsidP="006F6257">
            <w:pPr>
              <w:rPr>
                <w:rFonts w:ascii="Arial" w:hAnsi="Arial" w:cs="Arial"/>
                <w:b/>
                <w:sz w:val="18"/>
                <w:szCs w:val="18"/>
              </w:rPr>
            </w:pPr>
          </w:p>
        </w:tc>
        <w:tc>
          <w:tcPr>
            <w:tcW w:w="5264" w:type="dxa"/>
          </w:tcPr>
          <w:p w14:paraId="420602B2" w14:textId="77777777" w:rsidR="00C8167E" w:rsidRPr="00A817F6" w:rsidRDefault="00C8167E" w:rsidP="006F6257">
            <w:pPr>
              <w:rPr>
                <w:rFonts w:ascii="Century Gothic" w:hAnsi="Century Gothic" w:cs="Arial"/>
                <w:b/>
                <w:sz w:val="18"/>
                <w:szCs w:val="18"/>
              </w:rPr>
            </w:pPr>
            <w:r w:rsidRPr="00A817F6">
              <w:rPr>
                <w:rFonts w:ascii="Century Gothic" w:hAnsi="Century Gothic" w:cs="Arial"/>
                <w:b/>
                <w:sz w:val="18"/>
                <w:szCs w:val="18"/>
              </w:rPr>
              <w:t>No incluye:</w:t>
            </w:r>
          </w:p>
          <w:p w14:paraId="7BA238B5" w14:textId="77777777" w:rsidR="00C8167E" w:rsidRPr="00A817F6" w:rsidRDefault="00C8167E" w:rsidP="00A37C70">
            <w:pPr>
              <w:pStyle w:val="Prrafodelista"/>
              <w:numPr>
                <w:ilvl w:val="0"/>
                <w:numId w:val="10"/>
              </w:numPr>
              <w:ind w:left="197" w:hanging="197"/>
              <w:rPr>
                <w:rFonts w:ascii="Century Gothic" w:hAnsi="Century Gothic" w:cs="Arial"/>
                <w:bCs/>
                <w:sz w:val="18"/>
                <w:szCs w:val="18"/>
              </w:rPr>
            </w:pPr>
            <w:r w:rsidRPr="00A817F6">
              <w:rPr>
                <w:rFonts w:ascii="Century Gothic" w:hAnsi="Century Gothic" w:cs="Arial"/>
                <w:bCs/>
                <w:sz w:val="18"/>
                <w:szCs w:val="18"/>
              </w:rPr>
              <w:t>Llamadas telefónicas.</w:t>
            </w:r>
          </w:p>
          <w:p w14:paraId="196673FD" w14:textId="77777777" w:rsidR="00C8167E" w:rsidRPr="00A817F6" w:rsidRDefault="00C8167E" w:rsidP="00A37C70">
            <w:pPr>
              <w:pStyle w:val="Prrafodelista"/>
              <w:numPr>
                <w:ilvl w:val="0"/>
                <w:numId w:val="10"/>
              </w:numPr>
              <w:ind w:left="197" w:hanging="197"/>
              <w:rPr>
                <w:rFonts w:ascii="Century Gothic" w:hAnsi="Century Gothic" w:cs="Arial"/>
                <w:bCs/>
                <w:sz w:val="18"/>
                <w:szCs w:val="18"/>
              </w:rPr>
            </w:pPr>
            <w:r w:rsidRPr="00A817F6">
              <w:rPr>
                <w:rFonts w:ascii="Century Gothic" w:hAnsi="Century Gothic" w:cs="Arial"/>
                <w:bCs/>
                <w:sz w:val="18"/>
                <w:szCs w:val="18"/>
              </w:rPr>
              <w:t>Gastos y alimentación no especificados en el programa.</w:t>
            </w:r>
          </w:p>
          <w:p w14:paraId="0A7C6AAF" w14:textId="77777777" w:rsidR="00C8167E" w:rsidRPr="00A817F6" w:rsidRDefault="00C8167E" w:rsidP="00A37C70">
            <w:pPr>
              <w:pStyle w:val="Prrafodelista"/>
              <w:numPr>
                <w:ilvl w:val="0"/>
                <w:numId w:val="10"/>
              </w:numPr>
              <w:ind w:left="197" w:hanging="197"/>
              <w:rPr>
                <w:rFonts w:ascii="Century Gothic" w:hAnsi="Century Gothic" w:cs="Arial"/>
                <w:bCs/>
                <w:sz w:val="18"/>
                <w:szCs w:val="18"/>
              </w:rPr>
            </w:pPr>
            <w:r w:rsidRPr="00A817F6">
              <w:rPr>
                <w:rFonts w:ascii="Century Gothic" w:hAnsi="Century Gothic" w:cs="Arial"/>
                <w:bCs/>
                <w:sz w:val="18"/>
                <w:szCs w:val="18"/>
              </w:rPr>
              <w:t>Visitas opcionales</w:t>
            </w:r>
          </w:p>
          <w:p w14:paraId="621570C6" w14:textId="77777777" w:rsidR="00C8167E" w:rsidRPr="00A817F6" w:rsidRDefault="00C8167E" w:rsidP="00A37C70">
            <w:pPr>
              <w:pStyle w:val="Prrafodelista"/>
              <w:numPr>
                <w:ilvl w:val="0"/>
                <w:numId w:val="10"/>
              </w:numPr>
              <w:ind w:left="197" w:hanging="197"/>
              <w:rPr>
                <w:rFonts w:ascii="Century Gothic" w:hAnsi="Century Gothic" w:cs="Arial"/>
                <w:bCs/>
                <w:sz w:val="18"/>
                <w:szCs w:val="18"/>
              </w:rPr>
            </w:pPr>
            <w:r w:rsidRPr="00A817F6">
              <w:rPr>
                <w:rFonts w:ascii="Century Gothic" w:hAnsi="Century Gothic" w:cs="Arial"/>
                <w:bCs/>
                <w:sz w:val="18"/>
                <w:szCs w:val="18"/>
              </w:rPr>
              <w:t>Gastos de índole personal como llamadas telefónicas, lavandería etc.</w:t>
            </w:r>
          </w:p>
          <w:p w14:paraId="6B94346B" w14:textId="77777777" w:rsidR="00C8167E" w:rsidRPr="00A817F6" w:rsidRDefault="00C8167E" w:rsidP="00A37C70">
            <w:pPr>
              <w:pStyle w:val="Prrafodelista"/>
              <w:numPr>
                <w:ilvl w:val="0"/>
                <w:numId w:val="10"/>
              </w:numPr>
              <w:ind w:left="197" w:hanging="197"/>
              <w:rPr>
                <w:rFonts w:ascii="Century Gothic" w:hAnsi="Century Gothic" w:cs="Arial"/>
                <w:bCs/>
                <w:sz w:val="18"/>
                <w:szCs w:val="18"/>
                <w:u w:val="single"/>
              </w:rPr>
            </w:pPr>
            <w:r w:rsidRPr="00A817F6">
              <w:rPr>
                <w:rFonts w:ascii="Century Gothic" w:hAnsi="Century Gothic" w:cs="Arial"/>
                <w:bCs/>
                <w:sz w:val="18"/>
                <w:szCs w:val="18"/>
              </w:rPr>
              <w:t>Propinas</w:t>
            </w:r>
          </w:p>
          <w:p w14:paraId="2FABDA91" w14:textId="77777777" w:rsidR="00C8167E" w:rsidRPr="00A817F6" w:rsidRDefault="00C8167E" w:rsidP="00A37C70">
            <w:pPr>
              <w:pStyle w:val="Prrafodelista"/>
              <w:numPr>
                <w:ilvl w:val="0"/>
                <w:numId w:val="10"/>
              </w:numPr>
              <w:ind w:left="197" w:hanging="197"/>
              <w:rPr>
                <w:rFonts w:ascii="Century Gothic" w:hAnsi="Century Gothic" w:cs="Arial"/>
                <w:bCs/>
                <w:sz w:val="18"/>
                <w:szCs w:val="18"/>
              </w:rPr>
            </w:pPr>
            <w:r w:rsidRPr="00A817F6">
              <w:rPr>
                <w:rFonts w:ascii="Century Gothic" w:hAnsi="Century Gothic" w:cs="Arial"/>
                <w:bCs/>
                <w:sz w:val="18"/>
                <w:szCs w:val="18"/>
              </w:rPr>
              <w:t xml:space="preserve">Tasas urbanas en Buenos Aires, aproximadamente 1 dólar por persona por noche, pagaderos en el hotel. </w:t>
            </w:r>
          </w:p>
          <w:p w14:paraId="34D822FD" w14:textId="77777777" w:rsidR="00A37C70" w:rsidRPr="00A37C70" w:rsidRDefault="00A37C70" w:rsidP="00A37C70">
            <w:pPr>
              <w:pStyle w:val="Prrafodelista"/>
              <w:numPr>
                <w:ilvl w:val="0"/>
                <w:numId w:val="10"/>
              </w:numPr>
              <w:ind w:left="197" w:hanging="197"/>
              <w:rPr>
                <w:rFonts w:ascii="Century Gothic" w:hAnsi="Century Gothic" w:cs="Arial"/>
                <w:bCs/>
                <w:sz w:val="18"/>
                <w:szCs w:val="18"/>
              </w:rPr>
            </w:pPr>
            <w:r w:rsidRPr="00A37C70">
              <w:rPr>
                <w:rFonts w:ascii="Century Gothic" w:hAnsi="Century Gothic" w:cs="Arial"/>
                <w:bCs/>
                <w:sz w:val="18"/>
                <w:szCs w:val="18"/>
              </w:rPr>
              <w:t xml:space="preserve">Ecotasas en Iguazú, aproximadamente 1 dólar por persona por noche, pagaderos en el hotel. </w:t>
            </w:r>
          </w:p>
          <w:p w14:paraId="62C3120F" w14:textId="77777777" w:rsidR="00A37C70" w:rsidRPr="00A37C70" w:rsidRDefault="00A37C70" w:rsidP="00A37C70">
            <w:pPr>
              <w:pStyle w:val="Prrafodelista"/>
              <w:numPr>
                <w:ilvl w:val="0"/>
                <w:numId w:val="10"/>
              </w:numPr>
              <w:ind w:left="197" w:hanging="197"/>
              <w:rPr>
                <w:rFonts w:ascii="Century Gothic" w:hAnsi="Century Gothic" w:cs="Arial"/>
                <w:bCs/>
                <w:sz w:val="18"/>
                <w:szCs w:val="18"/>
              </w:rPr>
            </w:pPr>
            <w:r w:rsidRPr="00A37C70">
              <w:rPr>
                <w:rFonts w:ascii="Century Gothic" w:hAnsi="Century Gothic" w:cs="Arial"/>
                <w:bCs/>
                <w:sz w:val="18"/>
                <w:szCs w:val="18"/>
              </w:rPr>
              <w:t xml:space="preserve">Ecotasas en Bariloche, aproximadamente 1 dólar por persona por noche, pagaderos en el hotel. </w:t>
            </w:r>
          </w:p>
          <w:p w14:paraId="0C158CCD" w14:textId="77777777" w:rsidR="00C8167E" w:rsidRPr="0062167B" w:rsidRDefault="00C8167E" w:rsidP="0062167B">
            <w:pPr>
              <w:rPr>
                <w:rFonts w:ascii="Century Gothic" w:hAnsi="Century Gothic" w:cs="Arial"/>
                <w:bCs/>
                <w:sz w:val="18"/>
                <w:szCs w:val="18"/>
              </w:rPr>
            </w:pPr>
          </w:p>
        </w:tc>
      </w:tr>
    </w:tbl>
    <w:p w14:paraId="0A957EFE" w14:textId="77777777" w:rsidR="00C8167E" w:rsidRDefault="00C8167E" w:rsidP="00C8167E">
      <w:pPr>
        <w:tabs>
          <w:tab w:val="left" w:pos="2865"/>
        </w:tabs>
        <w:spacing w:after="0" w:line="240" w:lineRule="auto"/>
        <w:rPr>
          <w:rFonts w:ascii="Arial" w:hAnsi="Arial" w:cs="Arial"/>
          <w:b/>
          <w:sz w:val="18"/>
          <w:szCs w:val="18"/>
        </w:rPr>
      </w:pPr>
    </w:p>
    <w:p w14:paraId="7FD2BF2F" w14:textId="77777777" w:rsidR="001E7499" w:rsidRDefault="001E7499" w:rsidP="001E7499">
      <w:pPr>
        <w:spacing w:after="0" w:line="240" w:lineRule="auto"/>
        <w:rPr>
          <w:rFonts w:ascii="Arial" w:hAnsi="Arial" w:cs="Arial"/>
          <w:b/>
          <w:sz w:val="18"/>
          <w:szCs w:val="18"/>
        </w:rPr>
      </w:pPr>
    </w:p>
    <w:p w14:paraId="6C693642" w14:textId="77777777" w:rsidR="001E7499" w:rsidRPr="00A53ED2" w:rsidRDefault="001E7499" w:rsidP="001E7499">
      <w:pPr>
        <w:pStyle w:val="Ttulo1"/>
        <w:spacing w:before="0"/>
        <w:jc w:val="center"/>
        <w:rPr>
          <w:rFonts w:ascii="Arial" w:hAnsi="Arial" w:cs="Arial"/>
          <w:color w:val="000000"/>
        </w:rPr>
      </w:pPr>
      <w:bookmarkStart w:id="0" w:name="_Hlk93307932"/>
      <w:r w:rsidRPr="00535D87">
        <w:rPr>
          <w:rFonts w:ascii="Arial" w:hAnsi="Arial" w:cs="Arial"/>
          <w:color w:val="000000"/>
        </w:rPr>
        <w:t>CONDICIONES GENERALES Y ACEPTACION</w:t>
      </w:r>
    </w:p>
    <w:p w14:paraId="1B5383C1"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6DF24DAA"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039A68B3" w14:textId="77777777" w:rsidR="001E7499" w:rsidRDefault="001E7499" w:rsidP="001E7499">
      <w:pPr>
        <w:pStyle w:val="xmsonormal"/>
        <w:spacing w:before="0" w:beforeAutospacing="0" w:after="0" w:afterAutospacing="0"/>
        <w:jc w:val="both"/>
        <w:rPr>
          <w:rFonts w:ascii="Arial" w:hAnsi="Arial" w:cs="Arial"/>
          <w:color w:val="000000"/>
        </w:rPr>
      </w:pPr>
    </w:p>
    <w:p w14:paraId="55AF4AE8" w14:textId="77777777" w:rsidR="001E7499"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0D982BE" w14:textId="77777777" w:rsidR="001E7499"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3799268" w14:textId="77777777" w:rsidR="001E7499" w:rsidRPr="006B4903" w:rsidRDefault="001E7499" w:rsidP="001E7499">
      <w:pPr>
        <w:numPr>
          <w:ilvl w:val="0"/>
          <w:numId w:val="5"/>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19F28264" w14:textId="77777777" w:rsidR="001E7499"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0780EB4E" w14:textId="77777777" w:rsidR="001E7499" w:rsidRDefault="001E7499" w:rsidP="001E7499">
      <w:pPr>
        <w:numPr>
          <w:ilvl w:val="0"/>
          <w:numId w:val="5"/>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77CFD2EB" w14:textId="77777777" w:rsidR="001E7499" w:rsidRPr="00AD4CA3" w:rsidRDefault="001E7499" w:rsidP="001E7499">
      <w:pPr>
        <w:numPr>
          <w:ilvl w:val="0"/>
          <w:numId w:val="5"/>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7ADB7B6D" w14:textId="77777777" w:rsidR="001E7499" w:rsidRDefault="001E7499" w:rsidP="001E7499">
      <w:pPr>
        <w:numPr>
          <w:ilvl w:val="0"/>
          <w:numId w:val="5"/>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11B00C1" w14:textId="77777777" w:rsidR="001E7499" w:rsidRPr="00AD4CA3"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13F8C535" w14:textId="77777777" w:rsidR="001E7499" w:rsidRPr="00AD4CA3"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9B2349B" w14:textId="77777777" w:rsidR="001E7499" w:rsidRPr="00AD4CA3" w:rsidRDefault="001E7499" w:rsidP="001E7499">
      <w:pPr>
        <w:numPr>
          <w:ilvl w:val="0"/>
          <w:numId w:val="5"/>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5498FA8B" w14:textId="77777777" w:rsidR="001E7499" w:rsidRDefault="001E7499" w:rsidP="001E7499">
      <w:pPr>
        <w:numPr>
          <w:ilvl w:val="0"/>
          <w:numId w:val="5"/>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0BD09757" w14:textId="77777777" w:rsidR="001E7499" w:rsidRDefault="001E7499" w:rsidP="001E7499">
      <w:pPr>
        <w:numPr>
          <w:ilvl w:val="0"/>
          <w:numId w:val="5"/>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5C4AAD36" w14:textId="77777777" w:rsidR="001E7499" w:rsidRDefault="001E7499" w:rsidP="001E7499">
      <w:pPr>
        <w:numPr>
          <w:ilvl w:val="0"/>
          <w:numId w:val="5"/>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7E3CAD5" w14:textId="77777777" w:rsidR="001E7499" w:rsidRDefault="001E7499" w:rsidP="001E7499">
      <w:pPr>
        <w:spacing w:after="0"/>
        <w:ind w:left="720"/>
        <w:jc w:val="both"/>
        <w:rPr>
          <w:rFonts w:ascii="Arial" w:hAnsi="Arial" w:cs="Arial"/>
          <w:sz w:val="18"/>
          <w:szCs w:val="18"/>
        </w:rPr>
      </w:pPr>
    </w:p>
    <w:p w14:paraId="38E91B88"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61D1F530"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4EB828E6"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0A05E011"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1E719DDB"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07C19E73"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29E8449F"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4E9D4CFF"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039FA630"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1EB720DC"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72744BD8" w14:textId="77777777" w:rsidR="001E7499" w:rsidRPr="00AD4CA3" w:rsidRDefault="001E7499" w:rsidP="001E7499">
      <w:pPr>
        <w:numPr>
          <w:ilvl w:val="0"/>
          <w:numId w:val="4"/>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728E98F3" w14:textId="77777777" w:rsidR="001E7499" w:rsidRDefault="001E7499" w:rsidP="001E7499">
      <w:pPr>
        <w:numPr>
          <w:ilvl w:val="0"/>
          <w:numId w:val="4"/>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38E894D" w14:textId="77777777" w:rsidR="001E7499" w:rsidRDefault="001E7499" w:rsidP="001E7499">
      <w:pPr>
        <w:numPr>
          <w:ilvl w:val="0"/>
          <w:numId w:val="4"/>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6E3645E2" w14:textId="77777777" w:rsidR="001E7499" w:rsidRPr="00AD4CA3" w:rsidRDefault="001E7499" w:rsidP="001E7499">
      <w:pPr>
        <w:numPr>
          <w:ilvl w:val="0"/>
          <w:numId w:val="4"/>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3323D30F" w14:textId="77777777" w:rsidR="001E7499" w:rsidRPr="00AD4CA3" w:rsidRDefault="001E7499" w:rsidP="001E7499">
      <w:pPr>
        <w:numPr>
          <w:ilvl w:val="0"/>
          <w:numId w:val="4"/>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064A5EB" w14:textId="77777777" w:rsidR="001E7499" w:rsidRPr="00AD4CA3" w:rsidRDefault="001E7499" w:rsidP="001E7499">
      <w:pPr>
        <w:numPr>
          <w:ilvl w:val="0"/>
          <w:numId w:val="4"/>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03DD614" w14:textId="77777777" w:rsidR="001E7499" w:rsidRDefault="001E7499" w:rsidP="001E7499">
      <w:pPr>
        <w:numPr>
          <w:ilvl w:val="0"/>
          <w:numId w:val="4"/>
        </w:numPr>
        <w:spacing w:after="0"/>
        <w:jc w:val="both"/>
        <w:rPr>
          <w:rFonts w:ascii="Arial" w:hAnsi="Arial" w:cs="Arial"/>
          <w:sz w:val="18"/>
          <w:szCs w:val="18"/>
        </w:rPr>
      </w:pPr>
      <w:r w:rsidRPr="00FB646C">
        <w:rPr>
          <w:rFonts w:ascii="Arial" w:hAnsi="Arial" w:cs="Arial"/>
          <w:sz w:val="18"/>
          <w:szCs w:val="18"/>
        </w:rPr>
        <w:t xml:space="preserve">En caso de tener algún problema en migración y en el exterior por parte del pasajero, documentación incompleta y no le sea permitido realizar el viaje no es reembolsable el valor total del programa, seguiremos las políticas aplicadas por </w:t>
      </w:r>
      <w:r w:rsidRPr="00FB646C">
        <w:rPr>
          <w:rFonts w:ascii="Arial" w:hAnsi="Arial" w:cs="Arial"/>
          <w:sz w:val="18"/>
          <w:szCs w:val="18"/>
        </w:rPr>
        <w:lastRenderedPageBreak/>
        <w:t>las aerolíneas en los tiquetes aéreos, para la porción terrestre aplican Todas las condiciones generales que están expresadas en este Documento y condiciones de la naviera.</w:t>
      </w:r>
    </w:p>
    <w:p w14:paraId="4F4A8F76" w14:textId="77777777" w:rsidR="001E7499" w:rsidRPr="00FB646C" w:rsidRDefault="001E7499" w:rsidP="001E7499">
      <w:pPr>
        <w:numPr>
          <w:ilvl w:val="0"/>
          <w:numId w:val="4"/>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7A6E940E" w14:textId="77777777" w:rsidR="001E7499" w:rsidRDefault="001E7499" w:rsidP="001E7499">
      <w:pPr>
        <w:spacing w:after="0"/>
        <w:jc w:val="both"/>
        <w:rPr>
          <w:rFonts w:ascii="Arial" w:hAnsi="Arial" w:cs="Arial"/>
          <w:b/>
          <w:sz w:val="18"/>
          <w:szCs w:val="18"/>
        </w:rPr>
      </w:pPr>
    </w:p>
    <w:p w14:paraId="7F32D664" w14:textId="77777777" w:rsidR="001E7499" w:rsidRDefault="001E7499" w:rsidP="001E7499">
      <w:pPr>
        <w:spacing w:after="0"/>
        <w:jc w:val="both"/>
        <w:rPr>
          <w:rFonts w:ascii="Arial" w:hAnsi="Arial" w:cs="Arial"/>
          <w:b/>
          <w:sz w:val="18"/>
          <w:szCs w:val="18"/>
        </w:rPr>
      </w:pPr>
    </w:p>
    <w:p w14:paraId="5C57BD87" w14:textId="77777777" w:rsidR="001E7499" w:rsidRDefault="001E7499" w:rsidP="001E7499">
      <w:pPr>
        <w:spacing w:after="0"/>
        <w:jc w:val="both"/>
        <w:rPr>
          <w:rFonts w:ascii="Arial" w:hAnsi="Arial" w:cs="Arial"/>
          <w:b/>
          <w:sz w:val="18"/>
          <w:szCs w:val="18"/>
        </w:rPr>
      </w:pPr>
    </w:p>
    <w:p w14:paraId="2D0EBFFB" w14:textId="77777777" w:rsidR="001E7499" w:rsidRPr="00AD4CA3" w:rsidRDefault="001E7499" w:rsidP="001E7499">
      <w:pPr>
        <w:spacing w:after="0"/>
        <w:jc w:val="both"/>
        <w:rPr>
          <w:rFonts w:ascii="Arial" w:hAnsi="Arial" w:cs="Arial"/>
          <w:b/>
          <w:sz w:val="18"/>
          <w:szCs w:val="18"/>
        </w:rPr>
      </w:pPr>
      <w:r w:rsidRPr="00AD4CA3">
        <w:rPr>
          <w:rFonts w:ascii="Arial" w:hAnsi="Arial" w:cs="Arial"/>
          <w:b/>
          <w:sz w:val="18"/>
          <w:szCs w:val="18"/>
        </w:rPr>
        <w:t>DOCUMENTACION</w:t>
      </w:r>
    </w:p>
    <w:p w14:paraId="29E7D527" w14:textId="77777777" w:rsidR="001E7499"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3DE91242" w14:textId="77777777" w:rsidR="001E7499" w:rsidRPr="00AD4CA3"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Cedula de ciudadanía</w:t>
      </w:r>
    </w:p>
    <w:p w14:paraId="316E46B1" w14:textId="77777777" w:rsidR="001E7499" w:rsidRPr="00AD4CA3"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6E9AD089" w14:textId="77777777" w:rsidR="001E7499"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43F089D" w14:textId="77777777" w:rsidR="001E7499" w:rsidRPr="00AD4CA3"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13A37CA" w14:textId="77777777" w:rsidR="001E7499"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Dinero para sus gastos personales</w:t>
      </w:r>
    </w:p>
    <w:p w14:paraId="717B2888"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Visados según el País de entrada o países visitados</w:t>
      </w:r>
    </w:p>
    <w:p w14:paraId="1CCED5AE"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Prueba negativa PCR Covid-19</w:t>
      </w:r>
    </w:p>
    <w:p w14:paraId="45E839D2"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78FEFD4F"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Carnet de vacunación esquema completo contra el Covid-19</w:t>
      </w:r>
    </w:p>
    <w:p w14:paraId="6948BF9A"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26EB532F"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Tiquete aéreo de ida y regreso</w:t>
      </w:r>
    </w:p>
    <w:p w14:paraId="2CE2FC8E"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1AFF9C32"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Itinerario de viaje</w:t>
      </w:r>
    </w:p>
    <w:p w14:paraId="5B17DE03" w14:textId="77777777" w:rsidR="001E7499" w:rsidRPr="00AF719A" w:rsidRDefault="001E7499" w:rsidP="001E7499">
      <w:pPr>
        <w:numPr>
          <w:ilvl w:val="0"/>
          <w:numId w:val="6"/>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3DAD0D9B"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32EFB818" w14:textId="77777777" w:rsidR="001E7499" w:rsidRDefault="001E7499" w:rsidP="001E7499">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317640D1" w14:textId="77777777" w:rsidR="001E7499" w:rsidRPr="00AD4CA3"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20A17270" w14:textId="77777777" w:rsidR="001E7499"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6CAFE45D" w14:textId="77777777" w:rsidR="001E7499" w:rsidRDefault="001E7499" w:rsidP="001E7499">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32D8AE09"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3D9958A0"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cheking</w:t>
      </w:r>
      <w:proofErr w:type="spellEnd"/>
      <w:r>
        <w:rPr>
          <w:rFonts w:ascii="Arial" w:hAnsi="Arial" w:cs="Arial"/>
          <w:sz w:val="18"/>
          <w:szCs w:val="18"/>
        </w:rPr>
        <w:t>. Teniendo en cuenta que algunas de las aerolíneas cobran por la silla solicitada, este valor debe ser asumido por el pasajero.</w:t>
      </w:r>
    </w:p>
    <w:p w14:paraId="3EE9C54C"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942BFEA"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00C93C8B"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43244D61"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62B95482" w14:textId="77777777" w:rsidR="001E7499" w:rsidRDefault="001E7499" w:rsidP="001E7499">
      <w:pPr>
        <w:numPr>
          <w:ilvl w:val="0"/>
          <w:numId w:val="6"/>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AEBF576"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934A1D5"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03314CDD" w14:textId="77777777" w:rsidR="001E7499" w:rsidRDefault="001E7499" w:rsidP="001E7499">
      <w:pPr>
        <w:numPr>
          <w:ilvl w:val="0"/>
          <w:numId w:val="6"/>
        </w:numPr>
        <w:spacing w:after="0"/>
        <w:jc w:val="both"/>
        <w:rPr>
          <w:rFonts w:ascii="Arial" w:hAnsi="Arial" w:cs="Arial"/>
          <w:sz w:val="18"/>
          <w:szCs w:val="18"/>
        </w:rPr>
      </w:pPr>
      <w:r>
        <w:rPr>
          <w:rFonts w:ascii="Arial" w:hAnsi="Arial" w:cs="Arial"/>
          <w:sz w:val="18"/>
          <w:szCs w:val="18"/>
        </w:rPr>
        <w:lastRenderedPageBreak/>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155E5DA7" w14:textId="77777777" w:rsidR="001E7499" w:rsidRPr="00AD4CA3" w:rsidRDefault="001E7499" w:rsidP="001E7499">
      <w:pPr>
        <w:numPr>
          <w:ilvl w:val="0"/>
          <w:numId w:val="6"/>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603B9F51" w14:textId="77777777" w:rsidR="001E7499" w:rsidRDefault="001E7499" w:rsidP="001E7499">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6A5BDA7D"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60D9D51C"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1FD17C00"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28EC3E6"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79FE155C"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23865D37"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74B2C4F1"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93A5A13" w14:textId="77777777" w:rsidR="001E7499" w:rsidRDefault="001E7499" w:rsidP="001E7499">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1E9E3C95" w14:textId="77777777" w:rsidR="001E7499" w:rsidRPr="006F56A5" w:rsidRDefault="001E7499" w:rsidP="001E7499">
      <w:pPr>
        <w:pStyle w:val="xmsonormal"/>
        <w:spacing w:before="0" w:beforeAutospacing="0" w:after="0" w:afterAutospacing="0"/>
        <w:ind w:left="720"/>
        <w:jc w:val="both"/>
        <w:rPr>
          <w:rFonts w:ascii="Arial" w:hAnsi="Arial" w:cs="Arial"/>
          <w:color w:val="000000"/>
          <w:sz w:val="18"/>
          <w:szCs w:val="18"/>
        </w:rPr>
      </w:pPr>
    </w:p>
    <w:p w14:paraId="3786E404" w14:textId="77777777" w:rsidR="001E7499" w:rsidRDefault="001E7499" w:rsidP="001E7499">
      <w:pPr>
        <w:pStyle w:val="xmsonormal"/>
        <w:spacing w:before="0" w:beforeAutospacing="0" w:after="0" w:afterAutospacing="0"/>
        <w:jc w:val="both"/>
        <w:rPr>
          <w:rFonts w:ascii="Arial" w:hAnsi="Arial" w:cs="Arial"/>
          <w:b/>
          <w:bCs/>
          <w:color w:val="000000"/>
          <w:sz w:val="18"/>
          <w:szCs w:val="18"/>
        </w:rPr>
      </w:pPr>
    </w:p>
    <w:p w14:paraId="4CE636A8" w14:textId="77777777" w:rsidR="001E7499" w:rsidRDefault="001E7499" w:rsidP="001E7499">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36CBB6A1" w14:textId="77777777" w:rsidR="001E7499" w:rsidRPr="00AD4CA3" w:rsidRDefault="001E7499" w:rsidP="001E7499">
      <w:pPr>
        <w:numPr>
          <w:ilvl w:val="0"/>
          <w:numId w:val="7"/>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402A1209" w14:textId="77777777" w:rsidR="001E7499" w:rsidRPr="00AD4CA3" w:rsidRDefault="001E7499" w:rsidP="001E7499">
      <w:pPr>
        <w:numPr>
          <w:ilvl w:val="0"/>
          <w:numId w:val="7"/>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2902AB0D" w14:textId="77777777" w:rsidR="001E7499" w:rsidRDefault="001E7499" w:rsidP="001E7499">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6668EC02" w14:textId="77777777" w:rsidR="001E7499" w:rsidRDefault="001E7499" w:rsidP="001E7499">
      <w:pPr>
        <w:numPr>
          <w:ilvl w:val="0"/>
          <w:numId w:val="7"/>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62330435" w14:textId="77777777" w:rsidR="001E7499" w:rsidRDefault="001E7499" w:rsidP="001E7499">
      <w:pPr>
        <w:numPr>
          <w:ilvl w:val="0"/>
          <w:numId w:val="7"/>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A354C47" w14:textId="77777777" w:rsidR="001E7499" w:rsidRPr="00AD4CA3" w:rsidRDefault="001E7499" w:rsidP="001E7499">
      <w:pPr>
        <w:numPr>
          <w:ilvl w:val="0"/>
          <w:numId w:val="7"/>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49BC36A1" w14:textId="77777777" w:rsidR="001E7499" w:rsidRPr="00AD4CA3" w:rsidRDefault="001E7499" w:rsidP="001E7499">
      <w:pPr>
        <w:numPr>
          <w:ilvl w:val="0"/>
          <w:numId w:val="7"/>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54889B79" w14:textId="77777777" w:rsidR="001E7499" w:rsidRPr="00AD4CA3" w:rsidRDefault="001E7499" w:rsidP="001E7499">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17C15AC2" w14:textId="77777777" w:rsidR="001E7499" w:rsidRDefault="001E7499" w:rsidP="001E7499">
      <w:pPr>
        <w:numPr>
          <w:ilvl w:val="0"/>
          <w:numId w:val="7"/>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6FC38A3B" w14:textId="77777777" w:rsidR="001E7499" w:rsidRDefault="001E7499" w:rsidP="001E7499">
      <w:pPr>
        <w:numPr>
          <w:ilvl w:val="0"/>
          <w:numId w:val="7"/>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3B9AFDC2" w14:textId="77777777" w:rsidR="001E7499" w:rsidRPr="00AD4CA3" w:rsidRDefault="001E7499" w:rsidP="001E7499">
      <w:pPr>
        <w:numPr>
          <w:ilvl w:val="0"/>
          <w:numId w:val="7"/>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4405CCEC" w14:textId="77777777" w:rsidR="001E7499" w:rsidRDefault="001E7499" w:rsidP="001E7499">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D936495" w14:textId="77777777" w:rsidR="001E7499" w:rsidRDefault="001E7499" w:rsidP="001E7499">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0A8682B9" w14:textId="77777777" w:rsidR="001E7499" w:rsidRDefault="001E7499" w:rsidP="001E7499">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65519778" w14:textId="77777777" w:rsidR="001E7499" w:rsidRPr="00AD4CA3" w:rsidRDefault="001E7499" w:rsidP="001E7499">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062CD381" w14:textId="77777777" w:rsidR="001E7499" w:rsidRDefault="001E7499" w:rsidP="001E7499">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00BAA77A" w14:textId="77777777" w:rsidR="001E7499" w:rsidRPr="001D07FC" w:rsidRDefault="001E7499" w:rsidP="001E7499">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13B79BDC" w14:textId="77777777" w:rsidR="001E7499" w:rsidRDefault="001E7499" w:rsidP="001E7499">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05E304AB" w14:textId="77777777" w:rsidR="001E7499" w:rsidRDefault="001E7499" w:rsidP="001E7499">
      <w:pPr>
        <w:shd w:val="clear" w:color="auto" w:fill="FFFFFF"/>
        <w:spacing w:after="0" w:line="240" w:lineRule="auto"/>
        <w:jc w:val="both"/>
        <w:rPr>
          <w:rFonts w:ascii="Arial" w:eastAsia="Times New Roman" w:hAnsi="Arial" w:cs="Arial"/>
          <w:color w:val="000000"/>
          <w:sz w:val="18"/>
          <w:szCs w:val="18"/>
          <w:lang w:eastAsia="es-CO"/>
        </w:rPr>
      </w:pPr>
    </w:p>
    <w:p w14:paraId="7136C682" w14:textId="77777777" w:rsidR="001E7499" w:rsidRPr="003E2F50" w:rsidRDefault="001E7499" w:rsidP="001E7499">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5D6A5C21" w14:textId="77777777" w:rsidR="001E7499" w:rsidRPr="00E8308F" w:rsidRDefault="001E7499" w:rsidP="001E7499">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545D39A0" w14:textId="77777777" w:rsidR="001E7499" w:rsidRPr="00E8308F" w:rsidRDefault="001E7499" w:rsidP="001E7499">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17788E96" w14:textId="77777777" w:rsidR="001E7499" w:rsidRPr="00E8308F" w:rsidRDefault="001E7499" w:rsidP="001E7499">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lastRenderedPageBreak/>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702D3B5" w14:textId="77777777" w:rsidR="001E7499" w:rsidRPr="00E8308F" w:rsidRDefault="001E7499" w:rsidP="001E7499">
      <w:pPr>
        <w:shd w:val="clear" w:color="auto" w:fill="FFFFFF"/>
        <w:spacing w:after="0" w:line="240" w:lineRule="auto"/>
        <w:jc w:val="both"/>
        <w:rPr>
          <w:rFonts w:ascii="Arial" w:eastAsia="Times New Roman" w:hAnsi="Arial" w:cs="Arial"/>
          <w:sz w:val="18"/>
          <w:szCs w:val="18"/>
          <w:lang w:eastAsia="es-CO"/>
        </w:rPr>
      </w:pPr>
    </w:p>
    <w:p w14:paraId="1280779C" w14:textId="77777777" w:rsidR="001E7499" w:rsidRDefault="001E7499" w:rsidP="001E7499">
      <w:pPr>
        <w:pStyle w:val="xmsonormal"/>
        <w:spacing w:before="0" w:beforeAutospacing="0" w:after="0" w:afterAutospacing="0"/>
        <w:jc w:val="both"/>
        <w:rPr>
          <w:rFonts w:ascii="Arial" w:hAnsi="Arial" w:cs="Arial"/>
          <w:color w:val="000000"/>
        </w:rPr>
      </w:pPr>
    </w:p>
    <w:p w14:paraId="65795FA1" w14:textId="77777777" w:rsidR="001E7499" w:rsidRDefault="001E7499" w:rsidP="001E7499">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7C569A05" w14:textId="77777777" w:rsidR="001E7499" w:rsidRDefault="001E7499" w:rsidP="001E7499">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15FBFA8" w14:textId="77777777" w:rsidR="001E7499" w:rsidRDefault="001E7499" w:rsidP="001E7499">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71486406" w14:textId="77777777" w:rsidR="001E7499" w:rsidRDefault="001E7499" w:rsidP="001E7499">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01322BC6" w14:textId="77777777" w:rsidR="001E7499" w:rsidRDefault="001E7499" w:rsidP="001E7499">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CC60C7D" w14:textId="77777777" w:rsidR="001E7499" w:rsidRPr="00217766" w:rsidRDefault="001E7499" w:rsidP="001E7499">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bookmarkEnd w:id="0"/>
    <w:p w14:paraId="54DA1524" w14:textId="77777777" w:rsidR="001E7499" w:rsidRPr="00442BCD" w:rsidRDefault="001E7499" w:rsidP="001E7499"/>
    <w:p w14:paraId="4D69E383" w14:textId="77777777" w:rsidR="001E7499" w:rsidRDefault="001E7499" w:rsidP="001E7499">
      <w:pPr>
        <w:pStyle w:val="Ttulo1"/>
        <w:spacing w:before="0"/>
        <w:jc w:val="center"/>
        <w:rPr>
          <w:rFonts w:ascii="Century Gothic" w:hAnsi="Century Gothic" w:cs="Arial"/>
          <w:color w:val="auto"/>
          <w:sz w:val="24"/>
          <w:szCs w:val="24"/>
        </w:rPr>
      </w:pPr>
    </w:p>
    <w:p w14:paraId="724A05D5" w14:textId="77777777" w:rsidR="001E7499" w:rsidRPr="00327722" w:rsidRDefault="001E7499" w:rsidP="001E7499">
      <w:pPr>
        <w:spacing w:after="0" w:line="240" w:lineRule="auto"/>
        <w:rPr>
          <w:rFonts w:ascii="Century Gothic" w:hAnsi="Century Gothic" w:cs="Arial"/>
          <w:b/>
          <w:sz w:val="12"/>
          <w:szCs w:val="12"/>
        </w:rPr>
      </w:pPr>
    </w:p>
    <w:p w14:paraId="3BBDCCA6" w14:textId="1EF1604B" w:rsidR="000F23C3" w:rsidRPr="009B74B8" w:rsidRDefault="000F23C3" w:rsidP="009B74B8">
      <w:pPr>
        <w:rPr>
          <w:lang w:eastAsia="es-CO"/>
        </w:rPr>
      </w:pPr>
    </w:p>
    <w:sectPr w:rsidR="000F23C3" w:rsidRPr="009B74B8" w:rsidSect="0026307B">
      <w:headerReference w:type="default" r:id="rId9"/>
      <w:footerReference w:type="default" r:id="rId10"/>
      <w:pgSz w:w="12240" w:h="15840"/>
      <w:pgMar w:top="1134" w:right="900"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C946" w14:textId="77777777" w:rsidR="00E929F8" w:rsidRDefault="00E929F8" w:rsidP="00D73CC3">
      <w:pPr>
        <w:spacing w:after="0" w:line="240" w:lineRule="auto"/>
      </w:pPr>
      <w:r>
        <w:separator/>
      </w:r>
    </w:p>
  </w:endnote>
  <w:endnote w:type="continuationSeparator" w:id="0">
    <w:p w14:paraId="469BAE8C" w14:textId="77777777" w:rsidR="00E929F8" w:rsidRDefault="00E929F8"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gencyFB-Reg">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7E05" w14:textId="77777777" w:rsidR="00DC55D6" w:rsidRPr="004736E4" w:rsidRDefault="00DC55D6" w:rsidP="00DC55D6">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w:t>
    </w:r>
    <w:proofErr w:type="spellStart"/>
    <w:r>
      <w:rPr>
        <w:rFonts w:ascii="Arial" w:hAnsi="Arial" w:cs="Arial"/>
        <w:sz w:val="16"/>
        <w:szCs w:val="16"/>
      </w:rPr>
      <w:t>On</w:t>
    </w:r>
    <w:proofErr w:type="spellEnd"/>
    <w:r>
      <w:rPr>
        <w:rFonts w:ascii="Arial" w:hAnsi="Arial" w:cs="Arial"/>
        <w:sz w:val="16"/>
        <w:szCs w:val="16"/>
      </w:rPr>
      <w:t xml:space="preserve"> Line, </w:t>
    </w:r>
    <w:r w:rsidRPr="004736E4">
      <w:rPr>
        <w:rFonts w:ascii="Arial" w:hAnsi="Arial" w:cs="Arial"/>
        <w:sz w:val="16"/>
        <w:szCs w:val="16"/>
      </w:rPr>
      <w:t>Cruceros</w:t>
    </w:r>
    <w:r>
      <w:rPr>
        <w:rFonts w:ascii="Arial" w:hAnsi="Arial" w:cs="Arial"/>
        <w:sz w:val="16"/>
        <w:szCs w:val="16"/>
      </w:rPr>
      <w:t>.</w:t>
    </w:r>
  </w:p>
  <w:p w14:paraId="3D655850" w14:textId="77777777" w:rsidR="000B0DB2" w:rsidRPr="00DA5AAB" w:rsidRDefault="00DC55D6" w:rsidP="00DA5AAB">
    <w:pPr>
      <w:pStyle w:val="Piedepgina"/>
      <w:jc w:val="center"/>
      <w:rPr>
        <w:sz w:val="16"/>
        <w:szCs w:val="16"/>
        <w:lang w:val="en-US"/>
      </w:rPr>
    </w:pPr>
    <w:r w:rsidRPr="004736E4">
      <w:rPr>
        <w:rFonts w:ascii="Arial" w:hAnsi="Arial" w:cs="Arial"/>
        <w:sz w:val="16"/>
        <w:szCs w:val="16"/>
        <w:lang w:val="en-US"/>
      </w:rPr>
      <w:t xml:space="preserve">NIT 900423508-1. RNT.24006 email: </w:t>
    </w:r>
    <w:r w:rsidR="00DA5AAB">
      <w:rPr>
        <w:rFonts w:ascii="Arial" w:hAnsi="Arial" w:cs="Arial"/>
        <w:sz w:val="16"/>
        <w:szCs w:val="16"/>
        <w:lang w:val="en-US"/>
      </w:rPr>
      <w:t>gerencia@travelplans.com.co</w:t>
    </w:r>
    <w:r w:rsidRPr="004736E4">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w:t>
    </w:r>
    <w:r w:rsidRPr="00A772F3">
      <w:rPr>
        <w:sz w:val="16"/>
        <w:szCs w:val="16"/>
        <w:lang w:val="en-US"/>
      </w:rPr>
      <w:t>Suba N</w:t>
    </w:r>
    <w:r w:rsidR="00DA5AAB">
      <w:rPr>
        <w:sz w:val="16"/>
        <w:szCs w:val="16"/>
        <w:lang w:val="en-US"/>
      </w:rPr>
      <w:t>° 115 – 58 Torre A Of. 705</w:t>
    </w:r>
    <w:r w:rsidRPr="00A772F3">
      <w:rPr>
        <w:sz w:val="16"/>
        <w:szCs w:val="16"/>
        <w:lang w:val="en-US"/>
      </w:rPr>
      <w:t xml:space="preserve">. </w:t>
    </w:r>
    <w:r w:rsidR="00DA5AAB">
      <w:rPr>
        <w:rFonts w:ascii="Arial" w:hAnsi="Arial" w:cs="Arial"/>
        <w:sz w:val="16"/>
        <w:szCs w:val="16"/>
        <w:lang w:val="en-US"/>
      </w:rPr>
      <w:t>PBX</w:t>
    </w:r>
    <w:r w:rsidRPr="00A772F3">
      <w:rPr>
        <w:rFonts w:ascii="Arial" w:hAnsi="Arial" w:cs="Arial"/>
        <w:sz w:val="16"/>
        <w:szCs w:val="16"/>
        <w:lang w:val="en-US"/>
      </w:rPr>
      <w:t xml:space="preserve"> </w:t>
    </w:r>
    <w:r w:rsidR="0040657D">
      <w:rPr>
        <w:rFonts w:ascii="Arial" w:hAnsi="Arial" w:cs="Arial"/>
        <w:sz w:val="16"/>
        <w:szCs w:val="16"/>
      </w:rPr>
      <w:t>329 8000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25B4" w14:textId="77777777" w:rsidR="00E929F8" w:rsidRDefault="00E929F8" w:rsidP="00D73CC3">
      <w:pPr>
        <w:spacing w:after="0" w:line="240" w:lineRule="auto"/>
      </w:pPr>
      <w:r>
        <w:separator/>
      </w:r>
    </w:p>
  </w:footnote>
  <w:footnote w:type="continuationSeparator" w:id="0">
    <w:p w14:paraId="6CBD4869" w14:textId="77777777" w:rsidR="00E929F8" w:rsidRDefault="00E929F8"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5D0"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3024A616" wp14:editId="09046C91">
          <wp:simplePos x="0" y="0"/>
          <wp:positionH relativeFrom="margin">
            <wp:posOffset>5934075</wp:posOffset>
          </wp:positionH>
          <wp:positionV relativeFrom="paragraph">
            <wp:posOffset>-323850</wp:posOffset>
          </wp:positionV>
          <wp:extent cx="838200" cy="771525"/>
          <wp:effectExtent l="0" t="0" r="0" b="9525"/>
          <wp:wrapTopAndBottom/>
          <wp:docPr id="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09C5B099" wp14:editId="0014A0B9">
          <wp:simplePos x="0" y="0"/>
          <wp:positionH relativeFrom="column">
            <wp:posOffset>-206375</wp:posOffset>
          </wp:positionH>
          <wp:positionV relativeFrom="paragraph">
            <wp:posOffset>-265430</wp:posOffset>
          </wp:positionV>
          <wp:extent cx="1828800" cy="516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65.25pt" o:bullet="t">
        <v:imagedata r:id="rId1" o:title="Boton azul"/>
      </v:shape>
    </w:pict>
  </w:numPicBullet>
  <w:numPicBullet w:numPicBulletId="1">
    <w:pict>
      <v:shape id="_x0000_i1029" type="#_x0000_t75" style="width:65.25pt;height:66pt" o:bullet="t">
        <v:imagedata r:id="rId2" o:title="Boton rojo"/>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1D5740"/>
    <w:multiLevelType w:val="hybridMultilevel"/>
    <w:tmpl w:val="7166BF7E"/>
    <w:lvl w:ilvl="0" w:tplc="240A000F">
      <w:start w:val="1"/>
      <w:numFmt w:val="decimal"/>
      <w:lvlText w:val="%1."/>
      <w:lvlJc w:val="left"/>
      <w:pPr>
        <w:ind w:left="824" w:hanging="360"/>
      </w:pPr>
    </w:lvl>
    <w:lvl w:ilvl="1" w:tplc="240A0019" w:tentative="1">
      <w:start w:val="1"/>
      <w:numFmt w:val="lowerLetter"/>
      <w:lvlText w:val="%2."/>
      <w:lvlJc w:val="left"/>
      <w:pPr>
        <w:ind w:left="1544" w:hanging="360"/>
      </w:pPr>
    </w:lvl>
    <w:lvl w:ilvl="2" w:tplc="240A001B" w:tentative="1">
      <w:start w:val="1"/>
      <w:numFmt w:val="lowerRoman"/>
      <w:lvlText w:val="%3."/>
      <w:lvlJc w:val="right"/>
      <w:pPr>
        <w:ind w:left="2264" w:hanging="180"/>
      </w:pPr>
    </w:lvl>
    <w:lvl w:ilvl="3" w:tplc="240A000F" w:tentative="1">
      <w:start w:val="1"/>
      <w:numFmt w:val="decimal"/>
      <w:lvlText w:val="%4."/>
      <w:lvlJc w:val="left"/>
      <w:pPr>
        <w:ind w:left="2984" w:hanging="360"/>
      </w:pPr>
    </w:lvl>
    <w:lvl w:ilvl="4" w:tplc="240A0019" w:tentative="1">
      <w:start w:val="1"/>
      <w:numFmt w:val="lowerLetter"/>
      <w:lvlText w:val="%5."/>
      <w:lvlJc w:val="left"/>
      <w:pPr>
        <w:ind w:left="3704" w:hanging="360"/>
      </w:pPr>
    </w:lvl>
    <w:lvl w:ilvl="5" w:tplc="240A001B" w:tentative="1">
      <w:start w:val="1"/>
      <w:numFmt w:val="lowerRoman"/>
      <w:lvlText w:val="%6."/>
      <w:lvlJc w:val="right"/>
      <w:pPr>
        <w:ind w:left="4424" w:hanging="180"/>
      </w:pPr>
    </w:lvl>
    <w:lvl w:ilvl="6" w:tplc="240A000F" w:tentative="1">
      <w:start w:val="1"/>
      <w:numFmt w:val="decimal"/>
      <w:lvlText w:val="%7."/>
      <w:lvlJc w:val="left"/>
      <w:pPr>
        <w:ind w:left="5144" w:hanging="360"/>
      </w:pPr>
    </w:lvl>
    <w:lvl w:ilvl="7" w:tplc="240A0019" w:tentative="1">
      <w:start w:val="1"/>
      <w:numFmt w:val="lowerLetter"/>
      <w:lvlText w:val="%8."/>
      <w:lvlJc w:val="left"/>
      <w:pPr>
        <w:ind w:left="5864" w:hanging="360"/>
      </w:pPr>
    </w:lvl>
    <w:lvl w:ilvl="8" w:tplc="240A001B" w:tentative="1">
      <w:start w:val="1"/>
      <w:numFmt w:val="lowerRoman"/>
      <w:lvlText w:val="%9."/>
      <w:lvlJc w:val="right"/>
      <w:pPr>
        <w:ind w:left="6584" w:hanging="180"/>
      </w:pPr>
    </w:lvl>
  </w:abstractNum>
  <w:abstractNum w:abstractNumId="4"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FC6447"/>
    <w:multiLevelType w:val="hybridMultilevel"/>
    <w:tmpl w:val="31446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160C64"/>
    <w:multiLevelType w:val="hybridMultilevel"/>
    <w:tmpl w:val="9A6EEF14"/>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43232567">
    <w:abstractNumId w:val="11"/>
  </w:num>
  <w:num w:numId="2" w16cid:durableId="1228615763">
    <w:abstractNumId w:val="9"/>
  </w:num>
  <w:num w:numId="3" w16cid:durableId="992099069">
    <w:abstractNumId w:val="10"/>
  </w:num>
  <w:num w:numId="4" w16cid:durableId="1951426370">
    <w:abstractNumId w:val="2"/>
  </w:num>
  <w:num w:numId="5" w16cid:durableId="1063287895">
    <w:abstractNumId w:val="7"/>
  </w:num>
  <w:num w:numId="6" w16cid:durableId="1817143019">
    <w:abstractNumId w:val="1"/>
  </w:num>
  <w:num w:numId="7" w16cid:durableId="240910689">
    <w:abstractNumId w:val="5"/>
  </w:num>
  <w:num w:numId="8" w16cid:durableId="1100029391">
    <w:abstractNumId w:val="8"/>
  </w:num>
  <w:num w:numId="9" w16cid:durableId="397019856">
    <w:abstractNumId w:val="3"/>
  </w:num>
  <w:num w:numId="10" w16cid:durableId="1367758417">
    <w:abstractNumId w:val="12"/>
  </w:num>
  <w:num w:numId="11" w16cid:durableId="206769762">
    <w:abstractNumId w:val="4"/>
  </w:num>
  <w:num w:numId="12" w16cid:durableId="390887856">
    <w:abstractNumId w:val="13"/>
  </w:num>
  <w:num w:numId="13" w16cid:durableId="1969629888">
    <w:abstractNumId w:val="14"/>
  </w:num>
  <w:num w:numId="14" w16cid:durableId="21330126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1E95"/>
    <w:rsid w:val="00002433"/>
    <w:rsid w:val="000034C2"/>
    <w:rsid w:val="000036B9"/>
    <w:rsid w:val="00005EB9"/>
    <w:rsid w:val="000068E2"/>
    <w:rsid w:val="0001032F"/>
    <w:rsid w:val="00010BAD"/>
    <w:rsid w:val="00011C89"/>
    <w:rsid w:val="00012697"/>
    <w:rsid w:val="000154A4"/>
    <w:rsid w:val="000176B1"/>
    <w:rsid w:val="00017876"/>
    <w:rsid w:val="00017CD3"/>
    <w:rsid w:val="000200D3"/>
    <w:rsid w:val="000207FE"/>
    <w:rsid w:val="00020A96"/>
    <w:rsid w:val="00020BA1"/>
    <w:rsid w:val="00021683"/>
    <w:rsid w:val="00021835"/>
    <w:rsid w:val="00021954"/>
    <w:rsid w:val="00021977"/>
    <w:rsid w:val="000221A0"/>
    <w:rsid w:val="00023046"/>
    <w:rsid w:val="00023140"/>
    <w:rsid w:val="00024467"/>
    <w:rsid w:val="0002495E"/>
    <w:rsid w:val="00024B17"/>
    <w:rsid w:val="00025213"/>
    <w:rsid w:val="00026B1C"/>
    <w:rsid w:val="00030076"/>
    <w:rsid w:val="000300CB"/>
    <w:rsid w:val="00030150"/>
    <w:rsid w:val="00030C37"/>
    <w:rsid w:val="00030EA5"/>
    <w:rsid w:val="00031623"/>
    <w:rsid w:val="00032354"/>
    <w:rsid w:val="0003485E"/>
    <w:rsid w:val="00035315"/>
    <w:rsid w:val="000359D5"/>
    <w:rsid w:val="00035F09"/>
    <w:rsid w:val="00036B85"/>
    <w:rsid w:val="0003700C"/>
    <w:rsid w:val="00040756"/>
    <w:rsid w:val="000413FD"/>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391E"/>
    <w:rsid w:val="000555DF"/>
    <w:rsid w:val="0005792E"/>
    <w:rsid w:val="0006376B"/>
    <w:rsid w:val="0006667D"/>
    <w:rsid w:val="000678C0"/>
    <w:rsid w:val="00067A9C"/>
    <w:rsid w:val="00072B32"/>
    <w:rsid w:val="00075D22"/>
    <w:rsid w:val="00076C9A"/>
    <w:rsid w:val="0007741C"/>
    <w:rsid w:val="0008080E"/>
    <w:rsid w:val="00081856"/>
    <w:rsid w:val="00083037"/>
    <w:rsid w:val="000840CE"/>
    <w:rsid w:val="0008421D"/>
    <w:rsid w:val="000843ED"/>
    <w:rsid w:val="00085354"/>
    <w:rsid w:val="00087C92"/>
    <w:rsid w:val="00090FBE"/>
    <w:rsid w:val="00091C7D"/>
    <w:rsid w:val="00091EFF"/>
    <w:rsid w:val="00092169"/>
    <w:rsid w:val="00092B29"/>
    <w:rsid w:val="00093090"/>
    <w:rsid w:val="00093275"/>
    <w:rsid w:val="00095127"/>
    <w:rsid w:val="00095F44"/>
    <w:rsid w:val="00095F77"/>
    <w:rsid w:val="0009649E"/>
    <w:rsid w:val="000A073D"/>
    <w:rsid w:val="000A08D0"/>
    <w:rsid w:val="000A1E78"/>
    <w:rsid w:val="000A2605"/>
    <w:rsid w:val="000A2E69"/>
    <w:rsid w:val="000A322C"/>
    <w:rsid w:val="000A5D11"/>
    <w:rsid w:val="000A5F37"/>
    <w:rsid w:val="000A6F92"/>
    <w:rsid w:val="000B0382"/>
    <w:rsid w:val="000B0CF1"/>
    <w:rsid w:val="000B0DB2"/>
    <w:rsid w:val="000B2D5C"/>
    <w:rsid w:val="000B372C"/>
    <w:rsid w:val="000B3A98"/>
    <w:rsid w:val="000B4F7A"/>
    <w:rsid w:val="000B56BE"/>
    <w:rsid w:val="000C09D4"/>
    <w:rsid w:val="000C1128"/>
    <w:rsid w:val="000C1D00"/>
    <w:rsid w:val="000C3939"/>
    <w:rsid w:val="000C3DC1"/>
    <w:rsid w:val="000C49A3"/>
    <w:rsid w:val="000C62E7"/>
    <w:rsid w:val="000C729D"/>
    <w:rsid w:val="000C78C8"/>
    <w:rsid w:val="000D16BE"/>
    <w:rsid w:val="000D2023"/>
    <w:rsid w:val="000D2303"/>
    <w:rsid w:val="000D2A9C"/>
    <w:rsid w:val="000D305A"/>
    <w:rsid w:val="000D349B"/>
    <w:rsid w:val="000D369C"/>
    <w:rsid w:val="000D3771"/>
    <w:rsid w:val="000D400D"/>
    <w:rsid w:val="000D4747"/>
    <w:rsid w:val="000D4768"/>
    <w:rsid w:val="000D5583"/>
    <w:rsid w:val="000E15A3"/>
    <w:rsid w:val="000E1E05"/>
    <w:rsid w:val="000E216E"/>
    <w:rsid w:val="000E35E7"/>
    <w:rsid w:val="000E51A6"/>
    <w:rsid w:val="000E568A"/>
    <w:rsid w:val="000E6239"/>
    <w:rsid w:val="000E6A3C"/>
    <w:rsid w:val="000E79A9"/>
    <w:rsid w:val="000F0A41"/>
    <w:rsid w:val="000F1797"/>
    <w:rsid w:val="000F1C84"/>
    <w:rsid w:val="000F23C3"/>
    <w:rsid w:val="000F291B"/>
    <w:rsid w:val="000F297A"/>
    <w:rsid w:val="000F2B03"/>
    <w:rsid w:val="000F38DF"/>
    <w:rsid w:val="000F5DB2"/>
    <w:rsid w:val="000F6094"/>
    <w:rsid w:val="000F6299"/>
    <w:rsid w:val="000F67D2"/>
    <w:rsid w:val="00100BB5"/>
    <w:rsid w:val="00102206"/>
    <w:rsid w:val="00102569"/>
    <w:rsid w:val="0010261C"/>
    <w:rsid w:val="00102C65"/>
    <w:rsid w:val="00102CB0"/>
    <w:rsid w:val="00102E14"/>
    <w:rsid w:val="00103422"/>
    <w:rsid w:val="001042D7"/>
    <w:rsid w:val="00104870"/>
    <w:rsid w:val="00104F82"/>
    <w:rsid w:val="00110D91"/>
    <w:rsid w:val="00111886"/>
    <w:rsid w:val="00111F1C"/>
    <w:rsid w:val="00112709"/>
    <w:rsid w:val="00112B31"/>
    <w:rsid w:val="00112CF0"/>
    <w:rsid w:val="0011328D"/>
    <w:rsid w:val="00114432"/>
    <w:rsid w:val="001155F5"/>
    <w:rsid w:val="001161F8"/>
    <w:rsid w:val="00117D5D"/>
    <w:rsid w:val="00121296"/>
    <w:rsid w:val="00121423"/>
    <w:rsid w:val="00121760"/>
    <w:rsid w:val="0012187E"/>
    <w:rsid w:val="00121C46"/>
    <w:rsid w:val="0012233F"/>
    <w:rsid w:val="00123085"/>
    <w:rsid w:val="00123AB9"/>
    <w:rsid w:val="0012416D"/>
    <w:rsid w:val="00124829"/>
    <w:rsid w:val="00125393"/>
    <w:rsid w:val="00125ECE"/>
    <w:rsid w:val="001267B4"/>
    <w:rsid w:val="00126E9F"/>
    <w:rsid w:val="00130BB2"/>
    <w:rsid w:val="00130E67"/>
    <w:rsid w:val="0013206F"/>
    <w:rsid w:val="00133195"/>
    <w:rsid w:val="00133A00"/>
    <w:rsid w:val="001342F1"/>
    <w:rsid w:val="00134C42"/>
    <w:rsid w:val="0013507D"/>
    <w:rsid w:val="001357FE"/>
    <w:rsid w:val="00135EC3"/>
    <w:rsid w:val="001373C3"/>
    <w:rsid w:val="001409B3"/>
    <w:rsid w:val="001409F9"/>
    <w:rsid w:val="00143133"/>
    <w:rsid w:val="001433BB"/>
    <w:rsid w:val="00144A29"/>
    <w:rsid w:val="001465E1"/>
    <w:rsid w:val="001465E6"/>
    <w:rsid w:val="001503D4"/>
    <w:rsid w:val="0015321F"/>
    <w:rsid w:val="0015526A"/>
    <w:rsid w:val="0015569D"/>
    <w:rsid w:val="00157ED6"/>
    <w:rsid w:val="00161D79"/>
    <w:rsid w:val="001654E4"/>
    <w:rsid w:val="00167C2D"/>
    <w:rsid w:val="00167EA7"/>
    <w:rsid w:val="00170AF8"/>
    <w:rsid w:val="00171643"/>
    <w:rsid w:val="00171CAB"/>
    <w:rsid w:val="001721AD"/>
    <w:rsid w:val="0017359D"/>
    <w:rsid w:val="0017380E"/>
    <w:rsid w:val="00173A36"/>
    <w:rsid w:val="00174643"/>
    <w:rsid w:val="00174E44"/>
    <w:rsid w:val="00177083"/>
    <w:rsid w:val="00177B7E"/>
    <w:rsid w:val="00177EA7"/>
    <w:rsid w:val="001805C8"/>
    <w:rsid w:val="00180CCE"/>
    <w:rsid w:val="0018161E"/>
    <w:rsid w:val="001839D2"/>
    <w:rsid w:val="00183C19"/>
    <w:rsid w:val="00184D6B"/>
    <w:rsid w:val="0018663C"/>
    <w:rsid w:val="001875F6"/>
    <w:rsid w:val="00190FF1"/>
    <w:rsid w:val="001921BA"/>
    <w:rsid w:val="00192729"/>
    <w:rsid w:val="0019285D"/>
    <w:rsid w:val="001933FF"/>
    <w:rsid w:val="00193DAE"/>
    <w:rsid w:val="00194938"/>
    <w:rsid w:val="00194A18"/>
    <w:rsid w:val="0019531B"/>
    <w:rsid w:val="0019580D"/>
    <w:rsid w:val="00195842"/>
    <w:rsid w:val="00195B15"/>
    <w:rsid w:val="00196B29"/>
    <w:rsid w:val="001A25A7"/>
    <w:rsid w:val="001A4A4F"/>
    <w:rsid w:val="001A5507"/>
    <w:rsid w:val="001A5A8E"/>
    <w:rsid w:val="001A7D98"/>
    <w:rsid w:val="001B093A"/>
    <w:rsid w:val="001B14A9"/>
    <w:rsid w:val="001B3525"/>
    <w:rsid w:val="001B3670"/>
    <w:rsid w:val="001B3C33"/>
    <w:rsid w:val="001B3E12"/>
    <w:rsid w:val="001B4318"/>
    <w:rsid w:val="001B4C2F"/>
    <w:rsid w:val="001C0418"/>
    <w:rsid w:val="001C1048"/>
    <w:rsid w:val="001C2910"/>
    <w:rsid w:val="001C341F"/>
    <w:rsid w:val="001C3BAC"/>
    <w:rsid w:val="001C3EC9"/>
    <w:rsid w:val="001C6BD6"/>
    <w:rsid w:val="001C74E7"/>
    <w:rsid w:val="001D12D2"/>
    <w:rsid w:val="001D480D"/>
    <w:rsid w:val="001D4EE6"/>
    <w:rsid w:val="001D5BDE"/>
    <w:rsid w:val="001E0CB1"/>
    <w:rsid w:val="001E14F9"/>
    <w:rsid w:val="001E1B65"/>
    <w:rsid w:val="001E27F2"/>
    <w:rsid w:val="001E297B"/>
    <w:rsid w:val="001E47FA"/>
    <w:rsid w:val="001E4B95"/>
    <w:rsid w:val="001E5F51"/>
    <w:rsid w:val="001E5F99"/>
    <w:rsid w:val="001E6BEE"/>
    <w:rsid w:val="001E703E"/>
    <w:rsid w:val="001E7102"/>
    <w:rsid w:val="001E73B2"/>
    <w:rsid w:val="001E7499"/>
    <w:rsid w:val="001E7718"/>
    <w:rsid w:val="001E7985"/>
    <w:rsid w:val="001E7E9B"/>
    <w:rsid w:val="001F0194"/>
    <w:rsid w:val="001F0AA5"/>
    <w:rsid w:val="001F1360"/>
    <w:rsid w:val="001F1E5F"/>
    <w:rsid w:val="001F2A28"/>
    <w:rsid w:val="001F2CBD"/>
    <w:rsid w:val="001F2CE0"/>
    <w:rsid w:val="001F35FC"/>
    <w:rsid w:val="001F44EA"/>
    <w:rsid w:val="001F6244"/>
    <w:rsid w:val="001F639B"/>
    <w:rsid w:val="001F691D"/>
    <w:rsid w:val="001F76ED"/>
    <w:rsid w:val="00200802"/>
    <w:rsid w:val="00201980"/>
    <w:rsid w:val="00202297"/>
    <w:rsid w:val="002041F8"/>
    <w:rsid w:val="002048EA"/>
    <w:rsid w:val="00210279"/>
    <w:rsid w:val="00210D26"/>
    <w:rsid w:val="002115DF"/>
    <w:rsid w:val="00211623"/>
    <w:rsid w:val="002128EB"/>
    <w:rsid w:val="00214807"/>
    <w:rsid w:val="00214EC4"/>
    <w:rsid w:val="00214F17"/>
    <w:rsid w:val="002150CB"/>
    <w:rsid w:val="00220C7D"/>
    <w:rsid w:val="00223486"/>
    <w:rsid w:val="00224C48"/>
    <w:rsid w:val="002256A4"/>
    <w:rsid w:val="002269AD"/>
    <w:rsid w:val="00227A29"/>
    <w:rsid w:val="00227D0A"/>
    <w:rsid w:val="00230C98"/>
    <w:rsid w:val="00231938"/>
    <w:rsid w:val="00231D08"/>
    <w:rsid w:val="002347FD"/>
    <w:rsid w:val="002365F1"/>
    <w:rsid w:val="00237BF4"/>
    <w:rsid w:val="00240BB9"/>
    <w:rsid w:val="00241EAF"/>
    <w:rsid w:val="00242462"/>
    <w:rsid w:val="002427AC"/>
    <w:rsid w:val="002436E0"/>
    <w:rsid w:val="00243914"/>
    <w:rsid w:val="0024403C"/>
    <w:rsid w:val="002445BB"/>
    <w:rsid w:val="00244F84"/>
    <w:rsid w:val="002450C6"/>
    <w:rsid w:val="00245F99"/>
    <w:rsid w:val="00247315"/>
    <w:rsid w:val="00250477"/>
    <w:rsid w:val="00251D8A"/>
    <w:rsid w:val="00252392"/>
    <w:rsid w:val="00252E67"/>
    <w:rsid w:val="00253458"/>
    <w:rsid w:val="00253718"/>
    <w:rsid w:val="00255E6E"/>
    <w:rsid w:val="00255E9E"/>
    <w:rsid w:val="0025602F"/>
    <w:rsid w:val="00256BF1"/>
    <w:rsid w:val="002574F5"/>
    <w:rsid w:val="002575A0"/>
    <w:rsid w:val="0025761E"/>
    <w:rsid w:val="00257A7F"/>
    <w:rsid w:val="0026129E"/>
    <w:rsid w:val="002616DF"/>
    <w:rsid w:val="00262FED"/>
    <w:rsid w:val="0026307B"/>
    <w:rsid w:val="0026347C"/>
    <w:rsid w:val="002638ED"/>
    <w:rsid w:val="00266BB8"/>
    <w:rsid w:val="00266F1A"/>
    <w:rsid w:val="002670AA"/>
    <w:rsid w:val="0026717F"/>
    <w:rsid w:val="002671AA"/>
    <w:rsid w:val="0027178A"/>
    <w:rsid w:val="00271FD6"/>
    <w:rsid w:val="002722BB"/>
    <w:rsid w:val="00272502"/>
    <w:rsid w:val="00272C0D"/>
    <w:rsid w:val="00273E2E"/>
    <w:rsid w:val="0027483E"/>
    <w:rsid w:val="00274CF8"/>
    <w:rsid w:val="002751FF"/>
    <w:rsid w:val="0027524C"/>
    <w:rsid w:val="002761F6"/>
    <w:rsid w:val="00276F05"/>
    <w:rsid w:val="00276FE6"/>
    <w:rsid w:val="00280BCA"/>
    <w:rsid w:val="002813B3"/>
    <w:rsid w:val="00282830"/>
    <w:rsid w:val="00282A17"/>
    <w:rsid w:val="002835F5"/>
    <w:rsid w:val="00284AD7"/>
    <w:rsid w:val="0028521C"/>
    <w:rsid w:val="00286538"/>
    <w:rsid w:val="00287619"/>
    <w:rsid w:val="00291575"/>
    <w:rsid w:val="00293C70"/>
    <w:rsid w:val="00294C49"/>
    <w:rsid w:val="00295CE8"/>
    <w:rsid w:val="002964BE"/>
    <w:rsid w:val="00296D64"/>
    <w:rsid w:val="002A0322"/>
    <w:rsid w:val="002A090D"/>
    <w:rsid w:val="002A0D0C"/>
    <w:rsid w:val="002A1692"/>
    <w:rsid w:val="002A37A3"/>
    <w:rsid w:val="002A42BB"/>
    <w:rsid w:val="002A6486"/>
    <w:rsid w:val="002A65DA"/>
    <w:rsid w:val="002A67BE"/>
    <w:rsid w:val="002A6E9A"/>
    <w:rsid w:val="002B0791"/>
    <w:rsid w:val="002B0DDC"/>
    <w:rsid w:val="002B1A04"/>
    <w:rsid w:val="002B6D6A"/>
    <w:rsid w:val="002C3ABA"/>
    <w:rsid w:val="002C492F"/>
    <w:rsid w:val="002C4B57"/>
    <w:rsid w:val="002C6CF2"/>
    <w:rsid w:val="002D0514"/>
    <w:rsid w:val="002D1C98"/>
    <w:rsid w:val="002E1749"/>
    <w:rsid w:val="002E1DC1"/>
    <w:rsid w:val="002E21D5"/>
    <w:rsid w:val="002E3083"/>
    <w:rsid w:val="002E4C6A"/>
    <w:rsid w:val="002E78E5"/>
    <w:rsid w:val="002E7927"/>
    <w:rsid w:val="002F1F79"/>
    <w:rsid w:val="002F337F"/>
    <w:rsid w:val="002F64F7"/>
    <w:rsid w:val="002F6CFE"/>
    <w:rsid w:val="002F7ADA"/>
    <w:rsid w:val="00302A56"/>
    <w:rsid w:val="00302FB8"/>
    <w:rsid w:val="00304236"/>
    <w:rsid w:val="003044CA"/>
    <w:rsid w:val="00304F13"/>
    <w:rsid w:val="003051CF"/>
    <w:rsid w:val="0030537C"/>
    <w:rsid w:val="003055DD"/>
    <w:rsid w:val="0030589D"/>
    <w:rsid w:val="00305E75"/>
    <w:rsid w:val="003073C5"/>
    <w:rsid w:val="00310E79"/>
    <w:rsid w:val="00311145"/>
    <w:rsid w:val="00311816"/>
    <w:rsid w:val="00312B23"/>
    <w:rsid w:val="00313125"/>
    <w:rsid w:val="00313740"/>
    <w:rsid w:val="00313EEA"/>
    <w:rsid w:val="00314EFF"/>
    <w:rsid w:val="003155FD"/>
    <w:rsid w:val="00320253"/>
    <w:rsid w:val="00322423"/>
    <w:rsid w:val="003226E5"/>
    <w:rsid w:val="00322BBD"/>
    <w:rsid w:val="003235A4"/>
    <w:rsid w:val="00323942"/>
    <w:rsid w:val="00323A2E"/>
    <w:rsid w:val="0032516C"/>
    <w:rsid w:val="00330AEE"/>
    <w:rsid w:val="00330BCF"/>
    <w:rsid w:val="003315BD"/>
    <w:rsid w:val="003318B0"/>
    <w:rsid w:val="003369D5"/>
    <w:rsid w:val="00337329"/>
    <w:rsid w:val="00341E72"/>
    <w:rsid w:val="00341F13"/>
    <w:rsid w:val="00343A1A"/>
    <w:rsid w:val="0034418D"/>
    <w:rsid w:val="00345BAD"/>
    <w:rsid w:val="00347681"/>
    <w:rsid w:val="0035114E"/>
    <w:rsid w:val="0035187C"/>
    <w:rsid w:val="0035196F"/>
    <w:rsid w:val="003539FA"/>
    <w:rsid w:val="00353B22"/>
    <w:rsid w:val="00355F9B"/>
    <w:rsid w:val="00357446"/>
    <w:rsid w:val="0035778B"/>
    <w:rsid w:val="00360856"/>
    <w:rsid w:val="00360BE9"/>
    <w:rsid w:val="00361140"/>
    <w:rsid w:val="00361842"/>
    <w:rsid w:val="00362708"/>
    <w:rsid w:val="00364224"/>
    <w:rsid w:val="0036493F"/>
    <w:rsid w:val="003658CA"/>
    <w:rsid w:val="003661AF"/>
    <w:rsid w:val="00366888"/>
    <w:rsid w:val="003670EC"/>
    <w:rsid w:val="00370262"/>
    <w:rsid w:val="00370583"/>
    <w:rsid w:val="00370657"/>
    <w:rsid w:val="00370CF0"/>
    <w:rsid w:val="003717DE"/>
    <w:rsid w:val="00372D24"/>
    <w:rsid w:val="00373BA9"/>
    <w:rsid w:val="00375362"/>
    <w:rsid w:val="0038335B"/>
    <w:rsid w:val="003846F4"/>
    <w:rsid w:val="003870D5"/>
    <w:rsid w:val="003878C2"/>
    <w:rsid w:val="00390000"/>
    <w:rsid w:val="00390D51"/>
    <w:rsid w:val="003913E1"/>
    <w:rsid w:val="00391DBD"/>
    <w:rsid w:val="00392AFC"/>
    <w:rsid w:val="003935CF"/>
    <w:rsid w:val="00393909"/>
    <w:rsid w:val="003960B1"/>
    <w:rsid w:val="00396133"/>
    <w:rsid w:val="0039700D"/>
    <w:rsid w:val="003A015C"/>
    <w:rsid w:val="003A0788"/>
    <w:rsid w:val="003A1435"/>
    <w:rsid w:val="003A18F5"/>
    <w:rsid w:val="003A28DA"/>
    <w:rsid w:val="003A2931"/>
    <w:rsid w:val="003A3E51"/>
    <w:rsid w:val="003A4C06"/>
    <w:rsid w:val="003A5EA1"/>
    <w:rsid w:val="003A75E3"/>
    <w:rsid w:val="003A75FD"/>
    <w:rsid w:val="003A7E9F"/>
    <w:rsid w:val="003B12CE"/>
    <w:rsid w:val="003B1AA2"/>
    <w:rsid w:val="003B2370"/>
    <w:rsid w:val="003B40B6"/>
    <w:rsid w:val="003B62CE"/>
    <w:rsid w:val="003C2C50"/>
    <w:rsid w:val="003C5A64"/>
    <w:rsid w:val="003C5E23"/>
    <w:rsid w:val="003C755F"/>
    <w:rsid w:val="003C7976"/>
    <w:rsid w:val="003C7AF4"/>
    <w:rsid w:val="003C7C05"/>
    <w:rsid w:val="003D041A"/>
    <w:rsid w:val="003D044A"/>
    <w:rsid w:val="003D16C9"/>
    <w:rsid w:val="003D1D2C"/>
    <w:rsid w:val="003D254E"/>
    <w:rsid w:val="003D3252"/>
    <w:rsid w:val="003D37FD"/>
    <w:rsid w:val="003D4732"/>
    <w:rsid w:val="003D4B7C"/>
    <w:rsid w:val="003D6912"/>
    <w:rsid w:val="003D6F9F"/>
    <w:rsid w:val="003E081B"/>
    <w:rsid w:val="003E22AA"/>
    <w:rsid w:val="003E3C09"/>
    <w:rsid w:val="003E410B"/>
    <w:rsid w:val="003E7497"/>
    <w:rsid w:val="003E7641"/>
    <w:rsid w:val="003E7B04"/>
    <w:rsid w:val="003E7DFE"/>
    <w:rsid w:val="003E7F03"/>
    <w:rsid w:val="003F01CB"/>
    <w:rsid w:val="003F236D"/>
    <w:rsid w:val="003F2959"/>
    <w:rsid w:val="003F2BE6"/>
    <w:rsid w:val="003F39A1"/>
    <w:rsid w:val="003F3AEA"/>
    <w:rsid w:val="003F414F"/>
    <w:rsid w:val="00400971"/>
    <w:rsid w:val="00401645"/>
    <w:rsid w:val="00401868"/>
    <w:rsid w:val="00401F4D"/>
    <w:rsid w:val="00403A99"/>
    <w:rsid w:val="00405EDD"/>
    <w:rsid w:val="004063FB"/>
    <w:rsid w:val="0040657D"/>
    <w:rsid w:val="004074F8"/>
    <w:rsid w:val="00407CBD"/>
    <w:rsid w:val="004127A1"/>
    <w:rsid w:val="004130A1"/>
    <w:rsid w:val="00413C25"/>
    <w:rsid w:val="00415BD2"/>
    <w:rsid w:val="00416685"/>
    <w:rsid w:val="004167A2"/>
    <w:rsid w:val="004173A8"/>
    <w:rsid w:val="00417CF4"/>
    <w:rsid w:val="0042017F"/>
    <w:rsid w:val="00420467"/>
    <w:rsid w:val="00421AAD"/>
    <w:rsid w:val="00423AC6"/>
    <w:rsid w:val="004257AA"/>
    <w:rsid w:val="004257F9"/>
    <w:rsid w:val="00425F26"/>
    <w:rsid w:val="00426EA4"/>
    <w:rsid w:val="00427EC4"/>
    <w:rsid w:val="00430BDF"/>
    <w:rsid w:val="0043183C"/>
    <w:rsid w:val="004332D4"/>
    <w:rsid w:val="004359F7"/>
    <w:rsid w:val="00436615"/>
    <w:rsid w:val="00440DDD"/>
    <w:rsid w:val="0044189A"/>
    <w:rsid w:val="00441FF1"/>
    <w:rsid w:val="00442C69"/>
    <w:rsid w:val="00443D2F"/>
    <w:rsid w:val="004454F0"/>
    <w:rsid w:val="00445AF6"/>
    <w:rsid w:val="004463E0"/>
    <w:rsid w:val="004466A1"/>
    <w:rsid w:val="00446D94"/>
    <w:rsid w:val="00447B42"/>
    <w:rsid w:val="00447E58"/>
    <w:rsid w:val="004521B8"/>
    <w:rsid w:val="00452743"/>
    <w:rsid w:val="0045369B"/>
    <w:rsid w:val="0045428D"/>
    <w:rsid w:val="004549C7"/>
    <w:rsid w:val="00455DAB"/>
    <w:rsid w:val="00456AD0"/>
    <w:rsid w:val="00456AE5"/>
    <w:rsid w:val="00457ECE"/>
    <w:rsid w:val="00457F17"/>
    <w:rsid w:val="004601D7"/>
    <w:rsid w:val="00460D0D"/>
    <w:rsid w:val="0046100C"/>
    <w:rsid w:val="00461D2B"/>
    <w:rsid w:val="00463558"/>
    <w:rsid w:val="0046357B"/>
    <w:rsid w:val="00463602"/>
    <w:rsid w:val="0046451C"/>
    <w:rsid w:val="00464CFF"/>
    <w:rsid w:val="00465160"/>
    <w:rsid w:val="00466A7B"/>
    <w:rsid w:val="00466C6B"/>
    <w:rsid w:val="00466CAB"/>
    <w:rsid w:val="004703FB"/>
    <w:rsid w:val="0047153F"/>
    <w:rsid w:val="0047179A"/>
    <w:rsid w:val="0047356E"/>
    <w:rsid w:val="00475C24"/>
    <w:rsid w:val="00476323"/>
    <w:rsid w:val="00477367"/>
    <w:rsid w:val="00477D4C"/>
    <w:rsid w:val="00480239"/>
    <w:rsid w:val="00481517"/>
    <w:rsid w:val="00481D90"/>
    <w:rsid w:val="00483485"/>
    <w:rsid w:val="004834F2"/>
    <w:rsid w:val="00483FD9"/>
    <w:rsid w:val="004865B9"/>
    <w:rsid w:val="00486881"/>
    <w:rsid w:val="00486956"/>
    <w:rsid w:val="00487D20"/>
    <w:rsid w:val="0049075B"/>
    <w:rsid w:val="0049109F"/>
    <w:rsid w:val="0049159A"/>
    <w:rsid w:val="00491F04"/>
    <w:rsid w:val="00492857"/>
    <w:rsid w:val="004936E6"/>
    <w:rsid w:val="00493CF4"/>
    <w:rsid w:val="00496691"/>
    <w:rsid w:val="004979B6"/>
    <w:rsid w:val="00497D73"/>
    <w:rsid w:val="004A019F"/>
    <w:rsid w:val="004A05FB"/>
    <w:rsid w:val="004A06A3"/>
    <w:rsid w:val="004A0A99"/>
    <w:rsid w:val="004A162B"/>
    <w:rsid w:val="004A21CB"/>
    <w:rsid w:val="004A2724"/>
    <w:rsid w:val="004A3EF2"/>
    <w:rsid w:val="004A40EB"/>
    <w:rsid w:val="004A5163"/>
    <w:rsid w:val="004A66BD"/>
    <w:rsid w:val="004A7D12"/>
    <w:rsid w:val="004B027C"/>
    <w:rsid w:val="004B11A0"/>
    <w:rsid w:val="004B1AFA"/>
    <w:rsid w:val="004B1ECC"/>
    <w:rsid w:val="004B2592"/>
    <w:rsid w:val="004B28FF"/>
    <w:rsid w:val="004B3E5D"/>
    <w:rsid w:val="004B4701"/>
    <w:rsid w:val="004B523D"/>
    <w:rsid w:val="004B5BFD"/>
    <w:rsid w:val="004C11AE"/>
    <w:rsid w:val="004C1830"/>
    <w:rsid w:val="004C1900"/>
    <w:rsid w:val="004C1ED7"/>
    <w:rsid w:val="004C3248"/>
    <w:rsid w:val="004C35C4"/>
    <w:rsid w:val="004C73FE"/>
    <w:rsid w:val="004C7DCB"/>
    <w:rsid w:val="004D1BE8"/>
    <w:rsid w:val="004D21C8"/>
    <w:rsid w:val="004D27BB"/>
    <w:rsid w:val="004D28B8"/>
    <w:rsid w:val="004D3B29"/>
    <w:rsid w:val="004D59A1"/>
    <w:rsid w:val="004D76F4"/>
    <w:rsid w:val="004D79E5"/>
    <w:rsid w:val="004D7EB7"/>
    <w:rsid w:val="004E048B"/>
    <w:rsid w:val="004E460D"/>
    <w:rsid w:val="004E588F"/>
    <w:rsid w:val="004E5A43"/>
    <w:rsid w:val="004E668C"/>
    <w:rsid w:val="004E7907"/>
    <w:rsid w:val="004F22BF"/>
    <w:rsid w:val="004F249B"/>
    <w:rsid w:val="004F4593"/>
    <w:rsid w:val="004F4DBE"/>
    <w:rsid w:val="004F5141"/>
    <w:rsid w:val="004F5252"/>
    <w:rsid w:val="004F6958"/>
    <w:rsid w:val="004F74F4"/>
    <w:rsid w:val="004F76ED"/>
    <w:rsid w:val="00500786"/>
    <w:rsid w:val="00501FD7"/>
    <w:rsid w:val="00502588"/>
    <w:rsid w:val="00503765"/>
    <w:rsid w:val="00504DCC"/>
    <w:rsid w:val="005067AD"/>
    <w:rsid w:val="0050761A"/>
    <w:rsid w:val="005077E4"/>
    <w:rsid w:val="00507925"/>
    <w:rsid w:val="00510C43"/>
    <w:rsid w:val="00511F3F"/>
    <w:rsid w:val="00513FB8"/>
    <w:rsid w:val="005144B0"/>
    <w:rsid w:val="00514B32"/>
    <w:rsid w:val="00514DD0"/>
    <w:rsid w:val="005160DF"/>
    <w:rsid w:val="00516A8A"/>
    <w:rsid w:val="005178C6"/>
    <w:rsid w:val="00517FBA"/>
    <w:rsid w:val="005217AE"/>
    <w:rsid w:val="00521ED8"/>
    <w:rsid w:val="00523109"/>
    <w:rsid w:val="00523606"/>
    <w:rsid w:val="00524073"/>
    <w:rsid w:val="00524A36"/>
    <w:rsid w:val="00525A5F"/>
    <w:rsid w:val="005260CC"/>
    <w:rsid w:val="00527EDE"/>
    <w:rsid w:val="00530BA2"/>
    <w:rsid w:val="005319A4"/>
    <w:rsid w:val="005347A9"/>
    <w:rsid w:val="005364E8"/>
    <w:rsid w:val="0053780D"/>
    <w:rsid w:val="005410EE"/>
    <w:rsid w:val="00541330"/>
    <w:rsid w:val="00542240"/>
    <w:rsid w:val="005423FF"/>
    <w:rsid w:val="00543021"/>
    <w:rsid w:val="00544C15"/>
    <w:rsid w:val="00545058"/>
    <w:rsid w:val="00545D2B"/>
    <w:rsid w:val="00545FE8"/>
    <w:rsid w:val="005460C0"/>
    <w:rsid w:val="00546E80"/>
    <w:rsid w:val="00550370"/>
    <w:rsid w:val="00550FCA"/>
    <w:rsid w:val="0055256A"/>
    <w:rsid w:val="00552B1E"/>
    <w:rsid w:val="005540D2"/>
    <w:rsid w:val="00554855"/>
    <w:rsid w:val="00554F74"/>
    <w:rsid w:val="005550B4"/>
    <w:rsid w:val="005568BF"/>
    <w:rsid w:val="00557D27"/>
    <w:rsid w:val="0056108E"/>
    <w:rsid w:val="00563327"/>
    <w:rsid w:val="0056342C"/>
    <w:rsid w:val="00563709"/>
    <w:rsid w:val="005647C8"/>
    <w:rsid w:val="005650DD"/>
    <w:rsid w:val="005655D6"/>
    <w:rsid w:val="005702EB"/>
    <w:rsid w:val="00573C5C"/>
    <w:rsid w:val="00575B81"/>
    <w:rsid w:val="00576346"/>
    <w:rsid w:val="0058068C"/>
    <w:rsid w:val="0058189B"/>
    <w:rsid w:val="00581F90"/>
    <w:rsid w:val="005821A7"/>
    <w:rsid w:val="0058286B"/>
    <w:rsid w:val="0058416F"/>
    <w:rsid w:val="0058462E"/>
    <w:rsid w:val="005873AA"/>
    <w:rsid w:val="005877D8"/>
    <w:rsid w:val="005900A1"/>
    <w:rsid w:val="005909EE"/>
    <w:rsid w:val="00591504"/>
    <w:rsid w:val="00592DD1"/>
    <w:rsid w:val="0059418A"/>
    <w:rsid w:val="005947A2"/>
    <w:rsid w:val="0059668C"/>
    <w:rsid w:val="005966DC"/>
    <w:rsid w:val="005978CD"/>
    <w:rsid w:val="005A1067"/>
    <w:rsid w:val="005A1D06"/>
    <w:rsid w:val="005A21E4"/>
    <w:rsid w:val="005A33FA"/>
    <w:rsid w:val="005A4143"/>
    <w:rsid w:val="005A6511"/>
    <w:rsid w:val="005A7B79"/>
    <w:rsid w:val="005B01C5"/>
    <w:rsid w:val="005B29B4"/>
    <w:rsid w:val="005B43D8"/>
    <w:rsid w:val="005B4983"/>
    <w:rsid w:val="005B5517"/>
    <w:rsid w:val="005B5C3E"/>
    <w:rsid w:val="005B7738"/>
    <w:rsid w:val="005B786B"/>
    <w:rsid w:val="005B7B75"/>
    <w:rsid w:val="005C0F2D"/>
    <w:rsid w:val="005C109A"/>
    <w:rsid w:val="005C1DE3"/>
    <w:rsid w:val="005C2EA8"/>
    <w:rsid w:val="005C38A1"/>
    <w:rsid w:val="005C4A0B"/>
    <w:rsid w:val="005C5B08"/>
    <w:rsid w:val="005C7FB6"/>
    <w:rsid w:val="005D0367"/>
    <w:rsid w:val="005D15AE"/>
    <w:rsid w:val="005D227C"/>
    <w:rsid w:val="005D2432"/>
    <w:rsid w:val="005D2EAB"/>
    <w:rsid w:val="005D4E15"/>
    <w:rsid w:val="005D5B7A"/>
    <w:rsid w:val="005D61AF"/>
    <w:rsid w:val="005D7295"/>
    <w:rsid w:val="005D7A32"/>
    <w:rsid w:val="005D7B11"/>
    <w:rsid w:val="005D7B51"/>
    <w:rsid w:val="005D7E72"/>
    <w:rsid w:val="005E0480"/>
    <w:rsid w:val="005E1C68"/>
    <w:rsid w:val="005E23E8"/>
    <w:rsid w:val="005E52B6"/>
    <w:rsid w:val="005E72F2"/>
    <w:rsid w:val="005E7911"/>
    <w:rsid w:val="005F1C66"/>
    <w:rsid w:val="005F2036"/>
    <w:rsid w:val="005F21B7"/>
    <w:rsid w:val="005F3E50"/>
    <w:rsid w:val="005F410F"/>
    <w:rsid w:val="005F4493"/>
    <w:rsid w:val="005F44CB"/>
    <w:rsid w:val="005F558A"/>
    <w:rsid w:val="005F5682"/>
    <w:rsid w:val="005F5C98"/>
    <w:rsid w:val="005F5EEC"/>
    <w:rsid w:val="005F6469"/>
    <w:rsid w:val="006002F1"/>
    <w:rsid w:val="00601A59"/>
    <w:rsid w:val="00601FDF"/>
    <w:rsid w:val="006027F4"/>
    <w:rsid w:val="00602DAC"/>
    <w:rsid w:val="006038C6"/>
    <w:rsid w:val="00604750"/>
    <w:rsid w:val="00604E9C"/>
    <w:rsid w:val="006055A3"/>
    <w:rsid w:val="00611C36"/>
    <w:rsid w:val="00611D0F"/>
    <w:rsid w:val="006129E8"/>
    <w:rsid w:val="0061335F"/>
    <w:rsid w:val="0061345C"/>
    <w:rsid w:val="00614FAB"/>
    <w:rsid w:val="006163A2"/>
    <w:rsid w:val="006163E4"/>
    <w:rsid w:val="00616507"/>
    <w:rsid w:val="006167C4"/>
    <w:rsid w:val="0062042C"/>
    <w:rsid w:val="006210C3"/>
    <w:rsid w:val="00621436"/>
    <w:rsid w:val="0062167B"/>
    <w:rsid w:val="00621F73"/>
    <w:rsid w:val="00622318"/>
    <w:rsid w:val="0062299C"/>
    <w:rsid w:val="00624180"/>
    <w:rsid w:val="00624184"/>
    <w:rsid w:val="0062440E"/>
    <w:rsid w:val="006245DC"/>
    <w:rsid w:val="0062492D"/>
    <w:rsid w:val="00624F87"/>
    <w:rsid w:val="006250F2"/>
    <w:rsid w:val="00626C98"/>
    <w:rsid w:val="00627023"/>
    <w:rsid w:val="006271C9"/>
    <w:rsid w:val="00631805"/>
    <w:rsid w:val="006320F0"/>
    <w:rsid w:val="00634088"/>
    <w:rsid w:val="006341C0"/>
    <w:rsid w:val="0063598A"/>
    <w:rsid w:val="00636059"/>
    <w:rsid w:val="00636BDD"/>
    <w:rsid w:val="00636C2E"/>
    <w:rsid w:val="00637EAE"/>
    <w:rsid w:val="00637FDA"/>
    <w:rsid w:val="00640E1F"/>
    <w:rsid w:val="006412FB"/>
    <w:rsid w:val="006423D3"/>
    <w:rsid w:val="006431DD"/>
    <w:rsid w:val="006445B2"/>
    <w:rsid w:val="00644D18"/>
    <w:rsid w:val="006460DF"/>
    <w:rsid w:val="00646261"/>
    <w:rsid w:val="00651D6F"/>
    <w:rsid w:val="00654573"/>
    <w:rsid w:val="00656D20"/>
    <w:rsid w:val="0065723F"/>
    <w:rsid w:val="00657292"/>
    <w:rsid w:val="0065733C"/>
    <w:rsid w:val="00661387"/>
    <w:rsid w:val="006616AA"/>
    <w:rsid w:val="00662A49"/>
    <w:rsid w:val="006650A6"/>
    <w:rsid w:val="00665495"/>
    <w:rsid w:val="006661A8"/>
    <w:rsid w:val="00666249"/>
    <w:rsid w:val="006724C9"/>
    <w:rsid w:val="00672690"/>
    <w:rsid w:val="00672C34"/>
    <w:rsid w:val="00673281"/>
    <w:rsid w:val="00676188"/>
    <w:rsid w:val="00676316"/>
    <w:rsid w:val="0067684E"/>
    <w:rsid w:val="006769C8"/>
    <w:rsid w:val="00677321"/>
    <w:rsid w:val="00677FB4"/>
    <w:rsid w:val="00680E83"/>
    <w:rsid w:val="00682E5B"/>
    <w:rsid w:val="00683106"/>
    <w:rsid w:val="00683AF9"/>
    <w:rsid w:val="00683E0E"/>
    <w:rsid w:val="00683EF1"/>
    <w:rsid w:val="00684084"/>
    <w:rsid w:val="00686295"/>
    <w:rsid w:val="006867F7"/>
    <w:rsid w:val="00693B17"/>
    <w:rsid w:val="00696C2E"/>
    <w:rsid w:val="006A1C35"/>
    <w:rsid w:val="006A20CA"/>
    <w:rsid w:val="006A350C"/>
    <w:rsid w:val="006A3B3C"/>
    <w:rsid w:val="006A3BAD"/>
    <w:rsid w:val="006A40B1"/>
    <w:rsid w:val="006A5218"/>
    <w:rsid w:val="006A522A"/>
    <w:rsid w:val="006A54F5"/>
    <w:rsid w:val="006A5E8A"/>
    <w:rsid w:val="006A6140"/>
    <w:rsid w:val="006A76F3"/>
    <w:rsid w:val="006A7FC4"/>
    <w:rsid w:val="006B0813"/>
    <w:rsid w:val="006B0A98"/>
    <w:rsid w:val="006B0D52"/>
    <w:rsid w:val="006B0D53"/>
    <w:rsid w:val="006B2272"/>
    <w:rsid w:val="006B25ED"/>
    <w:rsid w:val="006B427B"/>
    <w:rsid w:val="006B4841"/>
    <w:rsid w:val="006C0769"/>
    <w:rsid w:val="006C0EFC"/>
    <w:rsid w:val="006C13AD"/>
    <w:rsid w:val="006C15B0"/>
    <w:rsid w:val="006C3F96"/>
    <w:rsid w:val="006C407B"/>
    <w:rsid w:val="006C45F5"/>
    <w:rsid w:val="006C5888"/>
    <w:rsid w:val="006C6A69"/>
    <w:rsid w:val="006C7C73"/>
    <w:rsid w:val="006D05E8"/>
    <w:rsid w:val="006D0BBC"/>
    <w:rsid w:val="006D1D7D"/>
    <w:rsid w:val="006D347C"/>
    <w:rsid w:val="006D3605"/>
    <w:rsid w:val="006D5AE2"/>
    <w:rsid w:val="006D5C8C"/>
    <w:rsid w:val="006D6917"/>
    <w:rsid w:val="006D72EE"/>
    <w:rsid w:val="006E0127"/>
    <w:rsid w:val="006E0FB6"/>
    <w:rsid w:val="006E217B"/>
    <w:rsid w:val="006E2DF5"/>
    <w:rsid w:val="006E3BFF"/>
    <w:rsid w:val="006E43DF"/>
    <w:rsid w:val="006E44F9"/>
    <w:rsid w:val="006F08CC"/>
    <w:rsid w:val="006F09D6"/>
    <w:rsid w:val="006F1251"/>
    <w:rsid w:val="006F20BF"/>
    <w:rsid w:val="006F33DD"/>
    <w:rsid w:val="006F36A7"/>
    <w:rsid w:val="006F3AD4"/>
    <w:rsid w:val="006F3EF8"/>
    <w:rsid w:val="006F60EC"/>
    <w:rsid w:val="006F6EA3"/>
    <w:rsid w:val="006F6EF0"/>
    <w:rsid w:val="006F7EFC"/>
    <w:rsid w:val="007003E8"/>
    <w:rsid w:val="00700634"/>
    <w:rsid w:val="00700A1F"/>
    <w:rsid w:val="007011E0"/>
    <w:rsid w:val="0070367B"/>
    <w:rsid w:val="00703D4E"/>
    <w:rsid w:val="0070424D"/>
    <w:rsid w:val="00705D8E"/>
    <w:rsid w:val="00706091"/>
    <w:rsid w:val="00706C71"/>
    <w:rsid w:val="00706F73"/>
    <w:rsid w:val="007071A6"/>
    <w:rsid w:val="00710F70"/>
    <w:rsid w:val="00712DD4"/>
    <w:rsid w:val="00713F22"/>
    <w:rsid w:val="00714D1B"/>
    <w:rsid w:val="00714D5E"/>
    <w:rsid w:val="00715153"/>
    <w:rsid w:val="00717A83"/>
    <w:rsid w:val="00720DE9"/>
    <w:rsid w:val="00720EBE"/>
    <w:rsid w:val="0072149C"/>
    <w:rsid w:val="00722014"/>
    <w:rsid w:val="0072446C"/>
    <w:rsid w:val="00725A69"/>
    <w:rsid w:val="00726EC2"/>
    <w:rsid w:val="0073152A"/>
    <w:rsid w:val="00732C95"/>
    <w:rsid w:val="00733072"/>
    <w:rsid w:val="00733E37"/>
    <w:rsid w:val="00734B0A"/>
    <w:rsid w:val="00735EBE"/>
    <w:rsid w:val="00737B24"/>
    <w:rsid w:val="00741549"/>
    <w:rsid w:val="007419C2"/>
    <w:rsid w:val="00742282"/>
    <w:rsid w:val="0074231A"/>
    <w:rsid w:val="0074348F"/>
    <w:rsid w:val="00743D95"/>
    <w:rsid w:val="007449DA"/>
    <w:rsid w:val="00744BD7"/>
    <w:rsid w:val="00744C5F"/>
    <w:rsid w:val="00744CC5"/>
    <w:rsid w:val="00744DC7"/>
    <w:rsid w:val="00744E81"/>
    <w:rsid w:val="0074562F"/>
    <w:rsid w:val="00746AB8"/>
    <w:rsid w:val="00746F26"/>
    <w:rsid w:val="00747203"/>
    <w:rsid w:val="00747475"/>
    <w:rsid w:val="00747E7F"/>
    <w:rsid w:val="00750040"/>
    <w:rsid w:val="00750AE5"/>
    <w:rsid w:val="00751613"/>
    <w:rsid w:val="00756AC8"/>
    <w:rsid w:val="00756C37"/>
    <w:rsid w:val="00756DFC"/>
    <w:rsid w:val="0075721C"/>
    <w:rsid w:val="0076043A"/>
    <w:rsid w:val="00761167"/>
    <w:rsid w:val="00761D54"/>
    <w:rsid w:val="007634DC"/>
    <w:rsid w:val="00764876"/>
    <w:rsid w:val="0076719F"/>
    <w:rsid w:val="00767FC1"/>
    <w:rsid w:val="0077111A"/>
    <w:rsid w:val="007713AF"/>
    <w:rsid w:val="00771CD2"/>
    <w:rsid w:val="00773C60"/>
    <w:rsid w:val="00774E7D"/>
    <w:rsid w:val="00775948"/>
    <w:rsid w:val="007801AD"/>
    <w:rsid w:val="00780DD4"/>
    <w:rsid w:val="0078111C"/>
    <w:rsid w:val="0078197D"/>
    <w:rsid w:val="00783463"/>
    <w:rsid w:val="007837F8"/>
    <w:rsid w:val="00784705"/>
    <w:rsid w:val="00787E55"/>
    <w:rsid w:val="00792D01"/>
    <w:rsid w:val="0079346A"/>
    <w:rsid w:val="00794402"/>
    <w:rsid w:val="00794437"/>
    <w:rsid w:val="00794499"/>
    <w:rsid w:val="007944E6"/>
    <w:rsid w:val="00794962"/>
    <w:rsid w:val="00795002"/>
    <w:rsid w:val="00795539"/>
    <w:rsid w:val="00796993"/>
    <w:rsid w:val="00796FA8"/>
    <w:rsid w:val="007974A7"/>
    <w:rsid w:val="00797FB1"/>
    <w:rsid w:val="007A0983"/>
    <w:rsid w:val="007A14C9"/>
    <w:rsid w:val="007A19E8"/>
    <w:rsid w:val="007A34D1"/>
    <w:rsid w:val="007A3831"/>
    <w:rsid w:val="007A69CA"/>
    <w:rsid w:val="007A77A4"/>
    <w:rsid w:val="007B1729"/>
    <w:rsid w:val="007B1EA3"/>
    <w:rsid w:val="007B2378"/>
    <w:rsid w:val="007B2D04"/>
    <w:rsid w:val="007B30FA"/>
    <w:rsid w:val="007B35DC"/>
    <w:rsid w:val="007B3C36"/>
    <w:rsid w:val="007B4C8A"/>
    <w:rsid w:val="007B50B9"/>
    <w:rsid w:val="007B59A9"/>
    <w:rsid w:val="007B6E81"/>
    <w:rsid w:val="007B73B9"/>
    <w:rsid w:val="007C2B2C"/>
    <w:rsid w:val="007C321A"/>
    <w:rsid w:val="007C3C20"/>
    <w:rsid w:val="007C4A6B"/>
    <w:rsid w:val="007C4DCB"/>
    <w:rsid w:val="007C6081"/>
    <w:rsid w:val="007C6235"/>
    <w:rsid w:val="007C746E"/>
    <w:rsid w:val="007D0059"/>
    <w:rsid w:val="007D0849"/>
    <w:rsid w:val="007D1ACC"/>
    <w:rsid w:val="007D2740"/>
    <w:rsid w:val="007D2C14"/>
    <w:rsid w:val="007D2D43"/>
    <w:rsid w:val="007D3877"/>
    <w:rsid w:val="007D44C4"/>
    <w:rsid w:val="007D4FCE"/>
    <w:rsid w:val="007D535B"/>
    <w:rsid w:val="007D56D3"/>
    <w:rsid w:val="007D5AFD"/>
    <w:rsid w:val="007D5ED1"/>
    <w:rsid w:val="007D7F7D"/>
    <w:rsid w:val="007E166F"/>
    <w:rsid w:val="007E1B1E"/>
    <w:rsid w:val="007E2767"/>
    <w:rsid w:val="007E385F"/>
    <w:rsid w:val="007E4E34"/>
    <w:rsid w:val="007E577D"/>
    <w:rsid w:val="007E71E1"/>
    <w:rsid w:val="007E7B86"/>
    <w:rsid w:val="007F05D0"/>
    <w:rsid w:val="007F486C"/>
    <w:rsid w:val="007F5E01"/>
    <w:rsid w:val="007F76EC"/>
    <w:rsid w:val="008019B1"/>
    <w:rsid w:val="00801BAB"/>
    <w:rsid w:val="008028B2"/>
    <w:rsid w:val="00803051"/>
    <w:rsid w:val="0080324B"/>
    <w:rsid w:val="0080342D"/>
    <w:rsid w:val="008034DF"/>
    <w:rsid w:val="00803724"/>
    <w:rsid w:val="0080431A"/>
    <w:rsid w:val="00805C18"/>
    <w:rsid w:val="008063A5"/>
    <w:rsid w:val="00806CFE"/>
    <w:rsid w:val="00807717"/>
    <w:rsid w:val="00807E52"/>
    <w:rsid w:val="00811A1C"/>
    <w:rsid w:val="00812542"/>
    <w:rsid w:val="00814E6E"/>
    <w:rsid w:val="00815B61"/>
    <w:rsid w:val="0081600F"/>
    <w:rsid w:val="008166AA"/>
    <w:rsid w:val="00816770"/>
    <w:rsid w:val="008172E9"/>
    <w:rsid w:val="0081736E"/>
    <w:rsid w:val="008226D9"/>
    <w:rsid w:val="00823F18"/>
    <w:rsid w:val="00825260"/>
    <w:rsid w:val="00825EDD"/>
    <w:rsid w:val="008272AE"/>
    <w:rsid w:val="008308FC"/>
    <w:rsid w:val="00831CE5"/>
    <w:rsid w:val="00833EF8"/>
    <w:rsid w:val="00835951"/>
    <w:rsid w:val="008419F2"/>
    <w:rsid w:val="00842154"/>
    <w:rsid w:val="00844B5C"/>
    <w:rsid w:val="00844BF2"/>
    <w:rsid w:val="0084512A"/>
    <w:rsid w:val="008452C5"/>
    <w:rsid w:val="008457F3"/>
    <w:rsid w:val="00846912"/>
    <w:rsid w:val="00847ADE"/>
    <w:rsid w:val="008516B2"/>
    <w:rsid w:val="00851F5C"/>
    <w:rsid w:val="008529CB"/>
    <w:rsid w:val="00855690"/>
    <w:rsid w:val="008556A4"/>
    <w:rsid w:val="008556D7"/>
    <w:rsid w:val="00856446"/>
    <w:rsid w:val="00856DD2"/>
    <w:rsid w:val="008572A5"/>
    <w:rsid w:val="00857B53"/>
    <w:rsid w:val="00861256"/>
    <w:rsid w:val="0086228A"/>
    <w:rsid w:val="00862DB8"/>
    <w:rsid w:val="00862FC6"/>
    <w:rsid w:val="008647E7"/>
    <w:rsid w:val="00865217"/>
    <w:rsid w:val="008659E9"/>
    <w:rsid w:val="00866007"/>
    <w:rsid w:val="008668CF"/>
    <w:rsid w:val="00871169"/>
    <w:rsid w:val="008713AF"/>
    <w:rsid w:val="00871A06"/>
    <w:rsid w:val="00871C3D"/>
    <w:rsid w:val="008724FF"/>
    <w:rsid w:val="0087275D"/>
    <w:rsid w:val="00872A35"/>
    <w:rsid w:val="00875FBD"/>
    <w:rsid w:val="00875FC3"/>
    <w:rsid w:val="008761F2"/>
    <w:rsid w:val="00877590"/>
    <w:rsid w:val="00877C47"/>
    <w:rsid w:val="008801AC"/>
    <w:rsid w:val="00880376"/>
    <w:rsid w:val="00881AA8"/>
    <w:rsid w:val="008862F3"/>
    <w:rsid w:val="008906EA"/>
    <w:rsid w:val="00890ABB"/>
    <w:rsid w:val="008911D4"/>
    <w:rsid w:val="00892153"/>
    <w:rsid w:val="008922E9"/>
    <w:rsid w:val="0089287F"/>
    <w:rsid w:val="0089306C"/>
    <w:rsid w:val="00895D6F"/>
    <w:rsid w:val="00896822"/>
    <w:rsid w:val="00896C41"/>
    <w:rsid w:val="008A02CC"/>
    <w:rsid w:val="008A0544"/>
    <w:rsid w:val="008A199A"/>
    <w:rsid w:val="008A20CC"/>
    <w:rsid w:val="008A254E"/>
    <w:rsid w:val="008A2A13"/>
    <w:rsid w:val="008A3C30"/>
    <w:rsid w:val="008A4761"/>
    <w:rsid w:val="008A51AC"/>
    <w:rsid w:val="008A5A40"/>
    <w:rsid w:val="008A6342"/>
    <w:rsid w:val="008B061F"/>
    <w:rsid w:val="008B0D28"/>
    <w:rsid w:val="008B190B"/>
    <w:rsid w:val="008B28BE"/>
    <w:rsid w:val="008B2FDF"/>
    <w:rsid w:val="008B353E"/>
    <w:rsid w:val="008B36DA"/>
    <w:rsid w:val="008B4C68"/>
    <w:rsid w:val="008B54BD"/>
    <w:rsid w:val="008B5A62"/>
    <w:rsid w:val="008B7A2E"/>
    <w:rsid w:val="008C048D"/>
    <w:rsid w:val="008C0927"/>
    <w:rsid w:val="008C0D97"/>
    <w:rsid w:val="008C15DD"/>
    <w:rsid w:val="008C2D6E"/>
    <w:rsid w:val="008C43A6"/>
    <w:rsid w:val="008C4690"/>
    <w:rsid w:val="008C643B"/>
    <w:rsid w:val="008C6FF1"/>
    <w:rsid w:val="008D0257"/>
    <w:rsid w:val="008D1153"/>
    <w:rsid w:val="008D18E8"/>
    <w:rsid w:val="008D2EC1"/>
    <w:rsid w:val="008D30EF"/>
    <w:rsid w:val="008D3813"/>
    <w:rsid w:val="008D5F4E"/>
    <w:rsid w:val="008D675B"/>
    <w:rsid w:val="008D67CC"/>
    <w:rsid w:val="008D77DA"/>
    <w:rsid w:val="008D7C66"/>
    <w:rsid w:val="008E26EB"/>
    <w:rsid w:val="008E38C3"/>
    <w:rsid w:val="008E3BA1"/>
    <w:rsid w:val="008E4AD9"/>
    <w:rsid w:val="008E4D19"/>
    <w:rsid w:val="008E6C1D"/>
    <w:rsid w:val="008E70B7"/>
    <w:rsid w:val="008E75D0"/>
    <w:rsid w:val="008F12B5"/>
    <w:rsid w:val="008F178B"/>
    <w:rsid w:val="008F2347"/>
    <w:rsid w:val="008F24DD"/>
    <w:rsid w:val="008F2585"/>
    <w:rsid w:val="008F2C1F"/>
    <w:rsid w:val="008F42B1"/>
    <w:rsid w:val="008F49CB"/>
    <w:rsid w:val="008F509F"/>
    <w:rsid w:val="008F553F"/>
    <w:rsid w:val="008F5B92"/>
    <w:rsid w:val="008F6672"/>
    <w:rsid w:val="008F768D"/>
    <w:rsid w:val="008F7746"/>
    <w:rsid w:val="00901CFD"/>
    <w:rsid w:val="0090327D"/>
    <w:rsid w:val="00903AAC"/>
    <w:rsid w:val="00903F60"/>
    <w:rsid w:val="009043E9"/>
    <w:rsid w:val="00905162"/>
    <w:rsid w:val="00907077"/>
    <w:rsid w:val="009110D2"/>
    <w:rsid w:val="009114E0"/>
    <w:rsid w:val="009114E8"/>
    <w:rsid w:val="009120AF"/>
    <w:rsid w:val="00913797"/>
    <w:rsid w:val="00914037"/>
    <w:rsid w:val="00914A8C"/>
    <w:rsid w:val="009200AC"/>
    <w:rsid w:val="009210D2"/>
    <w:rsid w:val="009211D3"/>
    <w:rsid w:val="00921CD1"/>
    <w:rsid w:val="009224F4"/>
    <w:rsid w:val="009248BB"/>
    <w:rsid w:val="009257F8"/>
    <w:rsid w:val="009259F2"/>
    <w:rsid w:val="00926AE2"/>
    <w:rsid w:val="00926F37"/>
    <w:rsid w:val="009272B6"/>
    <w:rsid w:val="009275AA"/>
    <w:rsid w:val="00927F37"/>
    <w:rsid w:val="00930368"/>
    <w:rsid w:val="00930414"/>
    <w:rsid w:val="0093336B"/>
    <w:rsid w:val="00933906"/>
    <w:rsid w:val="00933C7B"/>
    <w:rsid w:val="009358E6"/>
    <w:rsid w:val="0093728C"/>
    <w:rsid w:val="00940842"/>
    <w:rsid w:val="00942001"/>
    <w:rsid w:val="00942006"/>
    <w:rsid w:val="009452F2"/>
    <w:rsid w:val="00945F40"/>
    <w:rsid w:val="009461FC"/>
    <w:rsid w:val="00947B2E"/>
    <w:rsid w:val="00950418"/>
    <w:rsid w:val="009520B9"/>
    <w:rsid w:val="009522F5"/>
    <w:rsid w:val="009530DB"/>
    <w:rsid w:val="009533FA"/>
    <w:rsid w:val="00955CBD"/>
    <w:rsid w:val="00955E12"/>
    <w:rsid w:val="00955F24"/>
    <w:rsid w:val="009579CB"/>
    <w:rsid w:val="009600D0"/>
    <w:rsid w:val="00960ADD"/>
    <w:rsid w:val="009617AE"/>
    <w:rsid w:val="00961FDE"/>
    <w:rsid w:val="00962100"/>
    <w:rsid w:val="009632BF"/>
    <w:rsid w:val="0096482F"/>
    <w:rsid w:val="009648C5"/>
    <w:rsid w:val="00965443"/>
    <w:rsid w:val="009656B9"/>
    <w:rsid w:val="00966EFE"/>
    <w:rsid w:val="0096782D"/>
    <w:rsid w:val="0097109E"/>
    <w:rsid w:val="009737ED"/>
    <w:rsid w:val="00975293"/>
    <w:rsid w:val="00975DDE"/>
    <w:rsid w:val="00977A53"/>
    <w:rsid w:val="00977C71"/>
    <w:rsid w:val="009804D6"/>
    <w:rsid w:val="00980904"/>
    <w:rsid w:val="00981787"/>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7560"/>
    <w:rsid w:val="009A05DB"/>
    <w:rsid w:val="009A1272"/>
    <w:rsid w:val="009A5BF3"/>
    <w:rsid w:val="009A7822"/>
    <w:rsid w:val="009A7B44"/>
    <w:rsid w:val="009A7EB3"/>
    <w:rsid w:val="009B04DF"/>
    <w:rsid w:val="009B0747"/>
    <w:rsid w:val="009B17F6"/>
    <w:rsid w:val="009B190E"/>
    <w:rsid w:val="009B24FD"/>
    <w:rsid w:val="009B2C0F"/>
    <w:rsid w:val="009B4F66"/>
    <w:rsid w:val="009B5944"/>
    <w:rsid w:val="009B5B61"/>
    <w:rsid w:val="009B5D26"/>
    <w:rsid w:val="009B6251"/>
    <w:rsid w:val="009B74B8"/>
    <w:rsid w:val="009B7977"/>
    <w:rsid w:val="009C009C"/>
    <w:rsid w:val="009C0E27"/>
    <w:rsid w:val="009C128C"/>
    <w:rsid w:val="009C1A31"/>
    <w:rsid w:val="009C1D92"/>
    <w:rsid w:val="009C2D5E"/>
    <w:rsid w:val="009C2F6F"/>
    <w:rsid w:val="009C31D5"/>
    <w:rsid w:val="009C41BB"/>
    <w:rsid w:val="009C4306"/>
    <w:rsid w:val="009C4A51"/>
    <w:rsid w:val="009C6E1C"/>
    <w:rsid w:val="009C796E"/>
    <w:rsid w:val="009D1088"/>
    <w:rsid w:val="009D1224"/>
    <w:rsid w:val="009D14F2"/>
    <w:rsid w:val="009D1784"/>
    <w:rsid w:val="009D4BD7"/>
    <w:rsid w:val="009D6E91"/>
    <w:rsid w:val="009D7690"/>
    <w:rsid w:val="009E0A0D"/>
    <w:rsid w:val="009E1B02"/>
    <w:rsid w:val="009E1C05"/>
    <w:rsid w:val="009E2A03"/>
    <w:rsid w:val="009E2C83"/>
    <w:rsid w:val="009E2DF0"/>
    <w:rsid w:val="009E47D0"/>
    <w:rsid w:val="009E5B09"/>
    <w:rsid w:val="009E5CEE"/>
    <w:rsid w:val="009E7FD3"/>
    <w:rsid w:val="009F22BE"/>
    <w:rsid w:val="009F3505"/>
    <w:rsid w:val="009F4696"/>
    <w:rsid w:val="009F4D3C"/>
    <w:rsid w:val="009F5467"/>
    <w:rsid w:val="009F6D6A"/>
    <w:rsid w:val="00A00705"/>
    <w:rsid w:val="00A00E57"/>
    <w:rsid w:val="00A017A9"/>
    <w:rsid w:val="00A0247C"/>
    <w:rsid w:val="00A026ED"/>
    <w:rsid w:val="00A0417E"/>
    <w:rsid w:val="00A0487A"/>
    <w:rsid w:val="00A049B0"/>
    <w:rsid w:val="00A051D3"/>
    <w:rsid w:val="00A0637C"/>
    <w:rsid w:val="00A07027"/>
    <w:rsid w:val="00A1152B"/>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257"/>
    <w:rsid w:val="00A23E31"/>
    <w:rsid w:val="00A247CD"/>
    <w:rsid w:val="00A24B3B"/>
    <w:rsid w:val="00A24E88"/>
    <w:rsid w:val="00A26A5E"/>
    <w:rsid w:val="00A26D8B"/>
    <w:rsid w:val="00A27D64"/>
    <w:rsid w:val="00A30494"/>
    <w:rsid w:val="00A30640"/>
    <w:rsid w:val="00A3117E"/>
    <w:rsid w:val="00A317E5"/>
    <w:rsid w:val="00A318B8"/>
    <w:rsid w:val="00A31B55"/>
    <w:rsid w:val="00A330ED"/>
    <w:rsid w:val="00A3413F"/>
    <w:rsid w:val="00A34AFD"/>
    <w:rsid w:val="00A35B91"/>
    <w:rsid w:val="00A35EB4"/>
    <w:rsid w:val="00A37C55"/>
    <w:rsid w:val="00A37C70"/>
    <w:rsid w:val="00A40790"/>
    <w:rsid w:val="00A41332"/>
    <w:rsid w:val="00A413DC"/>
    <w:rsid w:val="00A42CD4"/>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5754E"/>
    <w:rsid w:val="00A60964"/>
    <w:rsid w:val="00A60D91"/>
    <w:rsid w:val="00A625EF"/>
    <w:rsid w:val="00A635FD"/>
    <w:rsid w:val="00A636FD"/>
    <w:rsid w:val="00A638A3"/>
    <w:rsid w:val="00A63CD2"/>
    <w:rsid w:val="00A63E05"/>
    <w:rsid w:val="00A66894"/>
    <w:rsid w:val="00A669A2"/>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07C2"/>
    <w:rsid w:val="00A817F6"/>
    <w:rsid w:val="00A81F23"/>
    <w:rsid w:val="00A828DB"/>
    <w:rsid w:val="00A82F39"/>
    <w:rsid w:val="00A83D9B"/>
    <w:rsid w:val="00A87165"/>
    <w:rsid w:val="00A904FC"/>
    <w:rsid w:val="00A9059E"/>
    <w:rsid w:val="00A90AA5"/>
    <w:rsid w:val="00A91A38"/>
    <w:rsid w:val="00A926B6"/>
    <w:rsid w:val="00A929EC"/>
    <w:rsid w:val="00A93AC9"/>
    <w:rsid w:val="00A941C7"/>
    <w:rsid w:val="00A94A5E"/>
    <w:rsid w:val="00A96352"/>
    <w:rsid w:val="00A96790"/>
    <w:rsid w:val="00A967F9"/>
    <w:rsid w:val="00A96AE3"/>
    <w:rsid w:val="00AA0142"/>
    <w:rsid w:val="00AA0E65"/>
    <w:rsid w:val="00AA1F75"/>
    <w:rsid w:val="00AA222A"/>
    <w:rsid w:val="00AA4BA1"/>
    <w:rsid w:val="00AA5ED2"/>
    <w:rsid w:val="00AA6211"/>
    <w:rsid w:val="00AA643B"/>
    <w:rsid w:val="00AA686A"/>
    <w:rsid w:val="00AA6B73"/>
    <w:rsid w:val="00AA7075"/>
    <w:rsid w:val="00AB1842"/>
    <w:rsid w:val="00AB18D4"/>
    <w:rsid w:val="00AB1C48"/>
    <w:rsid w:val="00AB25BF"/>
    <w:rsid w:val="00AB32F8"/>
    <w:rsid w:val="00AB3554"/>
    <w:rsid w:val="00AB4E74"/>
    <w:rsid w:val="00AB5C83"/>
    <w:rsid w:val="00AB6303"/>
    <w:rsid w:val="00AB6724"/>
    <w:rsid w:val="00AC1329"/>
    <w:rsid w:val="00AC2A5D"/>
    <w:rsid w:val="00AC372A"/>
    <w:rsid w:val="00AC3929"/>
    <w:rsid w:val="00AC4D13"/>
    <w:rsid w:val="00AC5A24"/>
    <w:rsid w:val="00AC68F9"/>
    <w:rsid w:val="00AC69E9"/>
    <w:rsid w:val="00AC6FF1"/>
    <w:rsid w:val="00AC71E6"/>
    <w:rsid w:val="00AC79F2"/>
    <w:rsid w:val="00AC7CEB"/>
    <w:rsid w:val="00AD0AF7"/>
    <w:rsid w:val="00AD1DC4"/>
    <w:rsid w:val="00AD29B9"/>
    <w:rsid w:val="00AD4071"/>
    <w:rsid w:val="00AD5154"/>
    <w:rsid w:val="00AD525C"/>
    <w:rsid w:val="00AD52D8"/>
    <w:rsid w:val="00AD5749"/>
    <w:rsid w:val="00AD6136"/>
    <w:rsid w:val="00AD6181"/>
    <w:rsid w:val="00AD685C"/>
    <w:rsid w:val="00AD76E5"/>
    <w:rsid w:val="00AE0CF8"/>
    <w:rsid w:val="00AE11BF"/>
    <w:rsid w:val="00AE133E"/>
    <w:rsid w:val="00AE2C09"/>
    <w:rsid w:val="00AE3308"/>
    <w:rsid w:val="00AE55EF"/>
    <w:rsid w:val="00AE5695"/>
    <w:rsid w:val="00AE7B39"/>
    <w:rsid w:val="00AE7E33"/>
    <w:rsid w:val="00AF270D"/>
    <w:rsid w:val="00AF2CB9"/>
    <w:rsid w:val="00AF3C78"/>
    <w:rsid w:val="00AF4149"/>
    <w:rsid w:val="00AF597A"/>
    <w:rsid w:val="00AF6580"/>
    <w:rsid w:val="00AF766C"/>
    <w:rsid w:val="00AF7854"/>
    <w:rsid w:val="00B0203B"/>
    <w:rsid w:val="00B03CE2"/>
    <w:rsid w:val="00B047AC"/>
    <w:rsid w:val="00B04A2A"/>
    <w:rsid w:val="00B05221"/>
    <w:rsid w:val="00B054EB"/>
    <w:rsid w:val="00B07D83"/>
    <w:rsid w:val="00B130E4"/>
    <w:rsid w:val="00B1312A"/>
    <w:rsid w:val="00B1438D"/>
    <w:rsid w:val="00B17286"/>
    <w:rsid w:val="00B20374"/>
    <w:rsid w:val="00B21327"/>
    <w:rsid w:val="00B21445"/>
    <w:rsid w:val="00B21D8E"/>
    <w:rsid w:val="00B22188"/>
    <w:rsid w:val="00B22772"/>
    <w:rsid w:val="00B22D08"/>
    <w:rsid w:val="00B23403"/>
    <w:rsid w:val="00B235FC"/>
    <w:rsid w:val="00B23B96"/>
    <w:rsid w:val="00B241BD"/>
    <w:rsid w:val="00B30771"/>
    <w:rsid w:val="00B30E1F"/>
    <w:rsid w:val="00B31164"/>
    <w:rsid w:val="00B31BC2"/>
    <w:rsid w:val="00B32A38"/>
    <w:rsid w:val="00B33B03"/>
    <w:rsid w:val="00B34CA8"/>
    <w:rsid w:val="00B34FDD"/>
    <w:rsid w:val="00B36D9E"/>
    <w:rsid w:val="00B37458"/>
    <w:rsid w:val="00B406CF"/>
    <w:rsid w:val="00B40AD5"/>
    <w:rsid w:val="00B413D2"/>
    <w:rsid w:val="00B4166F"/>
    <w:rsid w:val="00B42AA9"/>
    <w:rsid w:val="00B42F9F"/>
    <w:rsid w:val="00B43868"/>
    <w:rsid w:val="00B44EA1"/>
    <w:rsid w:val="00B45BB2"/>
    <w:rsid w:val="00B4641F"/>
    <w:rsid w:val="00B479EF"/>
    <w:rsid w:val="00B47A89"/>
    <w:rsid w:val="00B47ADB"/>
    <w:rsid w:val="00B50DA4"/>
    <w:rsid w:val="00B512A6"/>
    <w:rsid w:val="00B520FC"/>
    <w:rsid w:val="00B52860"/>
    <w:rsid w:val="00B52A80"/>
    <w:rsid w:val="00B53E7D"/>
    <w:rsid w:val="00B53EC1"/>
    <w:rsid w:val="00B5479F"/>
    <w:rsid w:val="00B54A07"/>
    <w:rsid w:val="00B54C02"/>
    <w:rsid w:val="00B55642"/>
    <w:rsid w:val="00B55EA3"/>
    <w:rsid w:val="00B56191"/>
    <w:rsid w:val="00B574F4"/>
    <w:rsid w:val="00B5758A"/>
    <w:rsid w:val="00B60208"/>
    <w:rsid w:val="00B6065D"/>
    <w:rsid w:val="00B62407"/>
    <w:rsid w:val="00B630B4"/>
    <w:rsid w:val="00B630B9"/>
    <w:rsid w:val="00B654E5"/>
    <w:rsid w:val="00B65AF4"/>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4B5F"/>
    <w:rsid w:val="00B7505B"/>
    <w:rsid w:val="00B75EF0"/>
    <w:rsid w:val="00B77366"/>
    <w:rsid w:val="00B775FC"/>
    <w:rsid w:val="00B7778B"/>
    <w:rsid w:val="00B8005C"/>
    <w:rsid w:val="00B806D8"/>
    <w:rsid w:val="00B80D78"/>
    <w:rsid w:val="00B8125B"/>
    <w:rsid w:val="00B81280"/>
    <w:rsid w:val="00B817F8"/>
    <w:rsid w:val="00B81CEE"/>
    <w:rsid w:val="00B81DBC"/>
    <w:rsid w:val="00B81F35"/>
    <w:rsid w:val="00B8280B"/>
    <w:rsid w:val="00B82A98"/>
    <w:rsid w:val="00B8312E"/>
    <w:rsid w:val="00B834AE"/>
    <w:rsid w:val="00B84E64"/>
    <w:rsid w:val="00B85C2F"/>
    <w:rsid w:val="00B85E21"/>
    <w:rsid w:val="00B86148"/>
    <w:rsid w:val="00B86C5A"/>
    <w:rsid w:val="00B90427"/>
    <w:rsid w:val="00B90681"/>
    <w:rsid w:val="00B93E2E"/>
    <w:rsid w:val="00B9491A"/>
    <w:rsid w:val="00B95B18"/>
    <w:rsid w:val="00BA1597"/>
    <w:rsid w:val="00BA1D71"/>
    <w:rsid w:val="00BA345E"/>
    <w:rsid w:val="00BA413A"/>
    <w:rsid w:val="00BA4753"/>
    <w:rsid w:val="00BA7DB6"/>
    <w:rsid w:val="00BB03E8"/>
    <w:rsid w:val="00BB0CBB"/>
    <w:rsid w:val="00BB0FBD"/>
    <w:rsid w:val="00BB1395"/>
    <w:rsid w:val="00BB1F18"/>
    <w:rsid w:val="00BB2117"/>
    <w:rsid w:val="00BB2233"/>
    <w:rsid w:val="00BB2576"/>
    <w:rsid w:val="00BB2709"/>
    <w:rsid w:val="00BB37F3"/>
    <w:rsid w:val="00BB4AAE"/>
    <w:rsid w:val="00BB5B6E"/>
    <w:rsid w:val="00BB5E91"/>
    <w:rsid w:val="00BB6A7D"/>
    <w:rsid w:val="00BB72C2"/>
    <w:rsid w:val="00BC1115"/>
    <w:rsid w:val="00BC1FF4"/>
    <w:rsid w:val="00BC347E"/>
    <w:rsid w:val="00BC3624"/>
    <w:rsid w:val="00BC5C46"/>
    <w:rsid w:val="00BC668E"/>
    <w:rsid w:val="00BC780E"/>
    <w:rsid w:val="00BD0726"/>
    <w:rsid w:val="00BD1312"/>
    <w:rsid w:val="00BD29EB"/>
    <w:rsid w:val="00BD4F43"/>
    <w:rsid w:val="00BD5088"/>
    <w:rsid w:val="00BD693E"/>
    <w:rsid w:val="00BD7745"/>
    <w:rsid w:val="00BE0709"/>
    <w:rsid w:val="00BE0F7D"/>
    <w:rsid w:val="00BE139B"/>
    <w:rsid w:val="00BE14A2"/>
    <w:rsid w:val="00BE1FC3"/>
    <w:rsid w:val="00BE29CE"/>
    <w:rsid w:val="00BE3882"/>
    <w:rsid w:val="00BE462B"/>
    <w:rsid w:val="00BE6E35"/>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23B"/>
    <w:rsid w:val="00C047C2"/>
    <w:rsid w:val="00C064A4"/>
    <w:rsid w:val="00C07B4A"/>
    <w:rsid w:val="00C14C7D"/>
    <w:rsid w:val="00C16A5D"/>
    <w:rsid w:val="00C205CB"/>
    <w:rsid w:val="00C21263"/>
    <w:rsid w:val="00C21441"/>
    <w:rsid w:val="00C22EE8"/>
    <w:rsid w:val="00C23C6F"/>
    <w:rsid w:val="00C2592E"/>
    <w:rsid w:val="00C25A71"/>
    <w:rsid w:val="00C25EC4"/>
    <w:rsid w:val="00C300F1"/>
    <w:rsid w:val="00C30463"/>
    <w:rsid w:val="00C3105D"/>
    <w:rsid w:val="00C31B22"/>
    <w:rsid w:val="00C31DFF"/>
    <w:rsid w:val="00C32A34"/>
    <w:rsid w:val="00C3385A"/>
    <w:rsid w:val="00C355B5"/>
    <w:rsid w:val="00C35D87"/>
    <w:rsid w:val="00C42170"/>
    <w:rsid w:val="00C42B57"/>
    <w:rsid w:val="00C444E9"/>
    <w:rsid w:val="00C44B9B"/>
    <w:rsid w:val="00C46956"/>
    <w:rsid w:val="00C476B3"/>
    <w:rsid w:val="00C5017A"/>
    <w:rsid w:val="00C50CCD"/>
    <w:rsid w:val="00C50EBC"/>
    <w:rsid w:val="00C510FE"/>
    <w:rsid w:val="00C5225F"/>
    <w:rsid w:val="00C52E1C"/>
    <w:rsid w:val="00C53155"/>
    <w:rsid w:val="00C5364D"/>
    <w:rsid w:val="00C544EF"/>
    <w:rsid w:val="00C5572E"/>
    <w:rsid w:val="00C55AD3"/>
    <w:rsid w:val="00C600EF"/>
    <w:rsid w:val="00C6241B"/>
    <w:rsid w:val="00C62823"/>
    <w:rsid w:val="00C630D3"/>
    <w:rsid w:val="00C64A14"/>
    <w:rsid w:val="00C657DD"/>
    <w:rsid w:val="00C70263"/>
    <w:rsid w:val="00C7026C"/>
    <w:rsid w:val="00C73E5F"/>
    <w:rsid w:val="00C747DB"/>
    <w:rsid w:val="00C76654"/>
    <w:rsid w:val="00C76B5F"/>
    <w:rsid w:val="00C8167E"/>
    <w:rsid w:val="00C8201E"/>
    <w:rsid w:val="00C84A55"/>
    <w:rsid w:val="00C84FA6"/>
    <w:rsid w:val="00C854D9"/>
    <w:rsid w:val="00C86ACA"/>
    <w:rsid w:val="00C870DD"/>
    <w:rsid w:val="00C8786B"/>
    <w:rsid w:val="00C87F1F"/>
    <w:rsid w:val="00C91082"/>
    <w:rsid w:val="00C92070"/>
    <w:rsid w:val="00C928F9"/>
    <w:rsid w:val="00C9373B"/>
    <w:rsid w:val="00C93AF9"/>
    <w:rsid w:val="00C93F08"/>
    <w:rsid w:val="00C94526"/>
    <w:rsid w:val="00C95C29"/>
    <w:rsid w:val="00C95ED5"/>
    <w:rsid w:val="00C972DA"/>
    <w:rsid w:val="00C97C8C"/>
    <w:rsid w:val="00CA26F9"/>
    <w:rsid w:val="00CA36EF"/>
    <w:rsid w:val="00CA3EAC"/>
    <w:rsid w:val="00CA409F"/>
    <w:rsid w:val="00CA421F"/>
    <w:rsid w:val="00CA6655"/>
    <w:rsid w:val="00CA6659"/>
    <w:rsid w:val="00CA6995"/>
    <w:rsid w:val="00CA6E22"/>
    <w:rsid w:val="00CB0434"/>
    <w:rsid w:val="00CB06FC"/>
    <w:rsid w:val="00CB0B66"/>
    <w:rsid w:val="00CB146B"/>
    <w:rsid w:val="00CB15FB"/>
    <w:rsid w:val="00CB1CB9"/>
    <w:rsid w:val="00CB1F0B"/>
    <w:rsid w:val="00CB35E8"/>
    <w:rsid w:val="00CB5550"/>
    <w:rsid w:val="00CB5839"/>
    <w:rsid w:val="00CB7B22"/>
    <w:rsid w:val="00CC0A18"/>
    <w:rsid w:val="00CC277F"/>
    <w:rsid w:val="00CC3315"/>
    <w:rsid w:val="00CC5EDA"/>
    <w:rsid w:val="00CC619D"/>
    <w:rsid w:val="00CC6699"/>
    <w:rsid w:val="00CC74D1"/>
    <w:rsid w:val="00CD024C"/>
    <w:rsid w:val="00CD033A"/>
    <w:rsid w:val="00CD0539"/>
    <w:rsid w:val="00CD1B7A"/>
    <w:rsid w:val="00CD362B"/>
    <w:rsid w:val="00CD4616"/>
    <w:rsid w:val="00CD6929"/>
    <w:rsid w:val="00CD6A92"/>
    <w:rsid w:val="00CD77DC"/>
    <w:rsid w:val="00CE0B14"/>
    <w:rsid w:val="00CE0DBB"/>
    <w:rsid w:val="00CE138C"/>
    <w:rsid w:val="00CE13C7"/>
    <w:rsid w:val="00CE20AF"/>
    <w:rsid w:val="00CE33F0"/>
    <w:rsid w:val="00CE3951"/>
    <w:rsid w:val="00CE3971"/>
    <w:rsid w:val="00CE4944"/>
    <w:rsid w:val="00CE54C3"/>
    <w:rsid w:val="00CE6E01"/>
    <w:rsid w:val="00CE6E90"/>
    <w:rsid w:val="00CE6EDE"/>
    <w:rsid w:val="00CE6FE5"/>
    <w:rsid w:val="00CF08F2"/>
    <w:rsid w:val="00CF11D4"/>
    <w:rsid w:val="00CF2CC4"/>
    <w:rsid w:val="00CF3C6A"/>
    <w:rsid w:val="00CF56F8"/>
    <w:rsid w:val="00CF5903"/>
    <w:rsid w:val="00CF591E"/>
    <w:rsid w:val="00CF77CA"/>
    <w:rsid w:val="00CF7863"/>
    <w:rsid w:val="00D0012F"/>
    <w:rsid w:val="00D017E2"/>
    <w:rsid w:val="00D01CD4"/>
    <w:rsid w:val="00D02675"/>
    <w:rsid w:val="00D032D5"/>
    <w:rsid w:val="00D035EC"/>
    <w:rsid w:val="00D040EF"/>
    <w:rsid w:val="00D046B1"/>
    <w:rsid w:val="00D04856"/>
    <w:rsid w:val="00D04890"/>
    <w:rsid w:val="00D04E46"/>
    <w:rsid w:val="00D059EB"/>
    <w:rsid w:val="00D06426"/>
    <w:rsid w:val="00D108EA"/>
    <w:rsid w:val="00D1259C"/>
    <w:rsid w:val="00D13A0A"/>
    <w:rsid w:val="00D13E6F"/>
    <w:rsid w:val="00D14646"/>
    <w:rsid w:val="00D14A5A"/>
    <w:rsid w:val="00D14C33"/>
    <w:rsid w:val="00D161B8"/>
    <w:rsid w:val="00D1630A"/>
    <w:rsid w:val="00D164CF"/>
    <w:rsid w:val="00D16A58"/>
    <w:rsid w:val="00D16BAA"/>
    <w:rsid w:val="00D20813"/>
    <w:rsid w:val="00D20895"/>
    <w:rsid w:val="00D21F57"/>
    <w:rsid w:val="00D23F60"/>
    <w:rsid w:val="00D255A1"/>
    <w:rsid w:val="00D25867"/>
    <w:rsid w:val="00D264F0"/>
    <w:rsid w:val="00D27F41"/>
    <w:rsid w:val="00D30B6E"/>
    <w:rsid w:val="00D31276"/>
    <w:rsid w:val="00D3303E"/>
    <w:rsid w:val="00D3368E"/>
    <w:rsid w:val="00D33AF6"/>
    <w:rsid w:val="00D345A7"/>
    <w:rsid w:val="00D351BA"/>
    <w:rsid w:val="00D35541"/>
    <w:rsid w:val="00D35A27"/>
    <w:rsid w:val="00D36D3D"/>
    <w:rsid w:val="00D3792E"/>
    <w:rsid w:val="00D401A5"/>
    <w:rsid w:val="00D415CD"/>
    <w:rsid w:val="00D41CC6"/>
    <w:rsid w:val="00D42377"/>
    <w:rsid w:val="00D42788"/>
    <w:rsid w:val="00D429FB"/>
    <w:rsid w:val="00D43212"/>
    <w:rsid w:val="00D4470D"/>
    <w:rsid w:val="00D45F7C"/>
    <w:rsid w:val="00D46A01"/>
    <w:rsid w:val="00D504FD"/>
    <w:rsid w:val="00D50D07"/>
    <w:rsid w:val="00D52FB6"/>
    <w:rsid w:val="00D53384"/>
    <w:rsid w:val="00D53431"/>
    <w:rsid w:val="00D548FB"/>
    <w:rsid w:val="00D55A16"/>
    <w:rsid w:val="00D56DC9"/>
    <w:rsid w:val="00D572B7"/>
    <w:rsid w:val="00D5753B"/>
    <w:rsid w:val="00D57589"/>
    <w:rsid w:val="00D57AD5"/>
    <w:rsid w:val="00D60B54"/>
    <w:rsid w:val="00D62355"/>
    <w:rsid w:val="00D628CA"/>
    <w:rsid w:val="00D63076"/>
    <w:rsid w:val="00D65A7F"/>
    <w:rsid w:val="00D65C70"/>
    <w:rsid w:val="00D67619"/>
    <w:rsid w:val="00D718B4"/>
    <w:rsid w:val="00D723ED"/>
    <w:rsid w:val="00D72CC1"/>
    <w:rsid w:val="00D73CC3"/>
    <w:rsid w:val="00D74B81"/>
    <w:rsid w:val="00D75065"/>
    <w:rsid w:val="00D754A3"/>
    <w:rsid w:val="00D759E6"/>
    <w:rsid w:val="00D770B1"/>
    <w:rsid w:val="00D7760F"/>
    <w:rsid w:val="00D7797E"/>
    <w:rsid w:val="00D812B7"/>
    <w:rsid w:val="00D8148B"/>
    <w:rsid w:val="00D819F0"/>
    <w:rsid w:val="00D8334E"/>
    <w:rsid w:val="00D83B6B"/>
    <w:rsid w:val="00D84545"/>
    <w:rsid w:val="00D85208"/>
    <w:rsid w:val="00D85F19"/>
    <w:rsid w:val="00D865A6"/>
    <w:rsid w:val="00D8663F"/>
    <w:rsid w:val="00D87723"/>
    <w:rsid w:val="00D87B94"/>
    <w:rsid w:val="00D91780"/>
    <w:rsid w:val="00D91A64"/>
    <w:rsid w:val="00D9451D"/>
    <w:rsid w:val="00D952D2"/>
    <w:rsid w:val="00D9568C"/>
    <w:rsid w:val="00D956FF"/>
    <w:rsid w:val="00D95B17"/>
    <w:rsid w:val="00D962C3"/>
    <w:rsid w:val="00D96904"/>
    <w:rsid w:val="00D96D55"/>
    <w:rsid w:val="00D976B7"/>
    <w:rsid w:val="00D978C5"/>
    <w:rsid w:val="00DA00F5"/>
    <w:rsid w:val="00DA05E2"/>
    <w:rsid w:val="00DA09AD"/>
    <w:rsid w:val="00DA17F7"/>
    <w:rsid w:val="00DA1E67"/>
    <w:rsid w:val="00DA2873"/>
    <w:rsid w:val="00DA3C67"/>
    <w:rsid w:val="00DA3FF9"/>
    <w:rsid w:val="00DA4117"/>
    <w:rsid w:val="00DA47A5"/>
    <w:rsid w:val="00DA5AAB"/>
    <w:rsid w:val="00DA61BA"/>
    <w:rsid w:val="00DA681D"/>
    <w:rsid w:val="00DA7073"/>
    <w:rsid w:val="00DA76D0"/>
    <w:rsid w:val="00DB010B"/>
    <w:rsid w:val="00DB0F33"/>
    <w:rsid w:val="00DB1C31"/>
    <w:rsid w:val="00DB31F1"/>
    <w:rsid w:val="00DB333B"/>
    <w:rsid w:val="00DB3710"/>
    <w:rsid w:val="00DB3FBD"/>
    <w:rsid w:val="00DB7160"/>
    <w:rsid w:val="00DC079E"/>
    <w:rsid w:val="00DC281F"/>
    <w:rsid w:val="00DC2997"/>
    <w:rsid w:val="00DC2D3C"/>
    <w:rsid w:val="00DC4435"/>
    <w:rsid w:val="00DC55D6"/>
    <w:rsid w:val="00DC5C04"/>
    <w:rsid w:val="00DC5F3F"/>
    <w:rsid w:val="00DC6BFA"/>
    <w:rsid w:val="00DC70E9"/>
    <w:rsid w:val="00DD05AD"/>
    <w:rsid w:val="00DD0815"/>
    <w:rsid w:val="00DD090B"/>
    <w:rsid w:val="00DD0BEB"/>
    <w:rsid w:val="00DD0CBB"/>
    <w:rsid w:val="00DD1DD9"/>
    <w:rsid w:val="00DD27C7"/>
    <w:rsid w:val="00DD3696"/>
    <w:rsid w:val="00DD39F4"/>
    <w:rsid w:val="00DD4598"/>
    <w:rsid w:val="00DD4897"/>
    <w:rsid w:val="00DD56FD"/>
    <w:rsid w:val="00DD5F29"/>
    <w:rsid w:val="00DD6298"/>
    <w:rsid w:val="00DD6DAE"/>
    <w:rsid w:val="00DE0A67"/>
    <w:rsid w:val="00DE0A8C"/>
    <w:rsid w:val="00DE1FB0"/>
    <w:rsid w:val="00DE2C4D"/>
    <w:rsid w:val="00DE3C30"/>
    <w:rsid w:val="00DE64B4"/>
    <w:rsid w:val="00DE6527"/>
    <w:rsid w:val="00DE7D35"/>
    <w:rsid w:val="00DF12B5"/>
    <w:rsid w:val="00DF1EC6"/>
    <w:rsid w:val="00DF25B3"/>
    <w:rsid w:val="00DF3D4D"/>
    <w:rsid w:val="00DF477F"/>
    <w:rsid w:val="00DF482A"/>
    <w:rsid w:val="00DF4CFF"/>
    <w:rsid w:val="00DF4EC8"/>
    <w:rsid w:val="00DF531F"/>
    <w:rsid w:val="00DF60C7"/>
    <w:rsid w:val="00DF615E"/>
    <w:rsid w:val="00DF6955"/>
    <w:rsid w:val="00DF69C6"/>
    <w:rsid w:val="00E00769"/>
    <w:rsid w:val="00E01160"/>
    <w:rsid w:val="00E01EDC"/>
    <w:rsid w:val="00E02099"/>
    <w:rsid w:val="00E05963"/>
    <w:rsid w:val="00E06E66"/>
    <w:rsid w:val="00E0720D"/>
    <w:rsid w:val="00E07B9B"/>
    <w:rsid w:val="00E11F9E"/>
    <w:rsid w:val="00E13385"/>
    <w:rsid w:val="00E13687"/>
    <w:rsid w:val="00E13E11"/>
    <w:rsid w:val="00E140F8"/>
    <w:rsid w:val="00E14B80"/>
    <w:rsid w:val="00E15558"/>
    <w:rsid w:val="00E15E96"/>
    <w:rsid w:val="00E171C0"/>
    <w:rsid w:val="00E177D3"/>
    <w:rsid w:val="00E17C3B"/>
    <w:rsid w:val="00E21034"/>
    <w:rsid w:val="00E21E36"/>
    <w:rsid w:val="00E2317B"/>
    <w:rsid w:val="00E23B74"/>
    <w:rsid w:val="00E24E16"/>
    <w:rsid w:val="00E256BE"/>
    <w:rsid w:val="00E26006"/>
    <w:rsid w:val="00E27747"/>
    <w:rsid w:val="00E3131E"/>
    <w:rsid w:val="00E32227"/>
    <w:rsid w:val="00E323E0"/>
    <w:rsid w:val="00E32C4E"/>
    <w:rsid w:val="00E33416"/>
    <w:rsid w:val="00E34EFA"/>
    <w:rsid w:val="00E350C9"/>
    <w:rsid w:val="00E36002"/>
    <w:rsid w:val="00E374E5"/>
    <w:rsid w:val="00E375AD"/>
    <w:rsid w:val="00E37927"/>
    <w:rsid w:val="00E37EF6"/>
    <w:rsid w:val="00E409ED"/>
    <w:rsid w:val="00E41B6D"/>
    <w:rsid w:val="00E4231C"/>
    <w:rsid w:val="00E4285B"/>
    <w:rsid w:val="00E43D9B"/>
    <w:rsid w:val="00E44C08"/>
    <w:rsid w:val="00E46D52"/>
    <w:rsid w:val="00E47273"/>
    <w:rsid w:val="00E50C05"/>
    <w:rsid w:val="00E51B57"/>
    <w:rsid w:val="00E5250C"/>
    <w:rsid w:val="00E525A5"/>
    <w:rsid w:val="00E52C7D"/>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7314B"/>
    <w:rsid w:val="00E749A9"/>
    <w:rsid w:val="00E76CE0"/>
    <w:rsid w:val="00E77BB7"/>
    <w:rsid w:val="00E815ED"/>
    <w:rsid w:val="00E8209C"/>
    <w:rsid w:val="00E82DBF"/>
    <w:rsid w:val="00E83AC5"/>
    <w:rsid w:val="00E83FEE"/>
    <w:rsid w:val="00E8418E"/>
    <w:rsid w:val="00E84DEB"/>
    <w:rsid w:val="00E858AF"/>
    <w:rsid w:val="00E86184"/>
    <w:rsid w:val="00E86501"/>
    <w:rsid w:val="00E8655B"/>
    <w:rsid w:val="00E8664D"/>
    <w:rsid w:val="00E86772"/>
    <w:rsid w:val="00E86E6D"/>
    <w:rsid w:val="00E878DA"/>
    <w:rsid w:val="00E90317"/>
    <w:rsid w:val="00E91624"/>
    <w:rsid w:val="00E916CA"/>
    <w:rsid w:val="00E92452"/>
    <w:rsid w:val="00E929F8"/>
    <w:rsid w:val="00E94740"/>
    <w:rsid w:val="00E95170"/>
    <w:rsid w:val="00E9677E"/>
    <w:rsid w:val="00E96BAF"/>
    <w:rsid w:val="00E96F6F"/>
    <w:rsid w:val="00E97291"/>
    <w:rsid w:val="00E9778B"/>
    <w:rsid w:val="00EA0855"/>
    <w:rsid w:val="00EA3945"/>
    <w:rsid w:val="00EA5002"/>
    <w:rsid w:val="00EA5776"/>
    <w:rsid w:val="00EA61AB"/>
    <w:rsid w:val="00EA6436"/>
    <w:rsid w:val="00EB0416"/>
    <w:rsid w:val="00EB0841"/>
    <w:rsid w:val="00EB0CEC"/>
    <w:rsid w:val="00EB1703"/>
    <w:rsid w:val="00EB2800"/>
    <w:rsid w:val="00EB478F"/>
    <w:rsid w:val="00EB4B30"/>
    <w:rsid w:val="00EB53B0"/>
    <w:rsid w:val="00EC000D"/>
    <w:rsid w:val="00EC13BD"/>
    <w:rsid w:val="00EC1D00"/>
    <w:rsid w:val="00EC1FBB"/>
    <w:rsid w:val="00EC2189"/>
    <w:rsid w:val="00EC25A2"/>
    <w:rsid w:val="00EC2FF6"/>
    <w:rsid w:val="00EC39CB"/>
    <w:rsid w:val="00EC57EA"/>
    <w:rsid w:val="00EC5DDA"/>
    <w:rsid w:val="00EC6733"/>
    <w:rsid w:val="00ED0975"/>
    <w:rsid w:val="00ED1642"/>
    <w:rsid w:val="00ED3C05"/>
    <w:rsid w:val="00ED3FD4"/>
    <w:rsid w:val="00ED5879"/>
    <w:rsid w:val="00ED639F"/>
    <w:rsid w:val="00ED65F0"/>
    <w:rsid w:val="00ED72BE"/>
    <w:rsid w:val="00EE0664"/>
    <w:rsid w:val="00EE0CA1"/>
    <w:rsid w:val="00EE108B"/>
    <w:rsid w:val="00EE129C"/>
    <w:rsid w:val="00EE329E"/>
    <w:rsid w:val="00EE479F"/>
    <w:rsid w:val="00EE503B"/>
    <w:rsid w:val="00EE6424"/>
    <w:rsid w:val="00EE6BEF"/>
    <w:rsid w:val="00EE6EB9"/>
    <w:rsid w:val="00EE6F12"/>
    <w:rsid w:val="00EE7FDD"/>
    <w:rsid w:val="00EF07A9"/>
    <w:rsid w:val="00EF1A1C"/>
    <w:rsid w:val="00EF1F34"/>
    <w:rsid w:val="00EF2348"/>
    <w:rsid w:val="00EF2989"/>
    <w:rsid w:val="00EF3862"/>
    <w:rsid w:val="00EF6519"/>
    <w:rsid w:val="00EF657E"/>
    <w:rsid w:val="00F003BB"/>
    <w:rsid w:val="00F01A2A"/>
    <w:rsid w:val="00F02418"/>
    <w:rsid w:val="00F029FC"/>
    <w:rsid w:val="00F052C8"/>
    <w:rsid w:val="00F06E59"/>
    <w:rsid w:val="00F0730C"/>
    <w:rsid w:val="00F10D14"/>
    <w:rsid w:val="00F12002"/>
    <w:rsid w:val="00F13106"/>
    <w:rsid w:val="00F1364F"/>
    <w:rsid w:val="00F139AF"/>
    <w:rsid w:val="00F1669B"/>
    <w:rsid w:val="00F17DE8"/>
    <w:rsid w:val="00F20272"/>
    <w:rsid w:val="00F203A1"/>
    <w:rsid w:val="00F20EE5"/>
    <w:rsid w:val="00F20F67"/>
    <w:rsid w:val="00F21B69"/>
    <w:rsid w:val="00F22425"/>
    <w:rsid w:val="00F22825"/>
    <w:rsid w:val="00F22983"/>
    <w:rsid w:val="00F236FF"/>
    <w:rsid w:val="00F24693"/>
    <w:rsid w:val="00F25E60"/>
    <w:rsid w:val="00F269C6"/>
    <w:rsid w:val="00F27C1B"/>
    <w:rsid w:val="00F31F11"/>
    <w:rsid w:val="00F32A82"/>
    <w:rsid w:val="00F33609"/>
    <w:rsid w:val="00F341E1"/>
    <w:rsid w:val="00F345BF"/>
    <w:rsid w:val="00F40380"/>
    <w:rsid w:val="00F40FBA"/>
    <w:rsid w:val="00F4113E"/>
    <w:rsid w:val="00F418D3"/>
    <w:rsid w:val="00F41FAC"/>
    <w:rsid w:val="00F429A8"/>
    <w:rsid w:val="00F42D99"/>
    <w:rsid w:val="00F436E7"/>
    <w:rsid w:val="00F437E2"/>
    <w:rsid w:val="00F44339"/>
    <w:rsid w:val="00F44E95"/>
    <w:rsid w:val="00F46852"/>
    <w:rsid w:val="00F47A8A"/>
    <w:rsid w:val="00F50A8C"/>
    <w:rsid w:val="00F511A0"/>
    <w:rsid w:val="00F51207"/>
    <w:rsid w:val="00F51B73"/>
    <w:rsid w:val="00F533C5"/>
    <w:rsid w:val="00F5497A"/>
    <w:rsid w:val="00F551D4"/>
    <w:rsid w:val="00F557D9"/>
    <w:rsid w:val="00F5634A"/>
    <w:rsid w:val="00F56362"/>
    <w:rsid w:val="00F56C3E"/>
    <w:rsid w:val="00F61E5A"/>
    <w:rsid w:val="00F63B33"/>
    <w:rsid w:val="00F66F54"/>
    <w:rsid w:val="00F6768B"/>
    <w:rsid w:val="00F67F18"/>
    <w:rsid w:val="00F70BD1"/>
    <w:rsid w:val="00F70F7F"/>
    <w:rsid w:val="00F70F99"/>
    <w:rsid w:val="00F71FEB"/>
    <w:rsid w:val="00F72330"/>
    <w:rsid w:val="00F73F8D"/>
    <w:rsid w:val="00F745B2"/>
    <w:rsid w:val="00F76070"/>
    <w:rsid w:val="00F76CB5"/>
    <w:rsid w:val="00F77BAC"/>
    <w:rsid w:val="00F813C6"/>
    <w:rsid w:val="00F81F1F"/>
    <w:rsid w:val="00F82029"/>
    <w:rsid w:val="00F823F2"/>
    <w:rsid w:val="00F83366"/>
    <w:rsid w:val="00F834BD"/>
    <w:rsid w:val="00F84423"/>
    <w:rsid w:val="00F84660"/>
    <w:rsid w:val="00F8483E"/>
    <w:rsid w:val="00F86323"/>
    <w:rsid w:val="00F86405"/>
    <w:rsid w:val="00F87889"/>
    <w:rsid w:val="00F90171"/>
    <w:rsid w:val="00F90B11"/>
    <w:rsid w:val="00F90C7D"/>
    <w:rsid w:val="00F920FE"/>
    <w:rsid w:val="00F93AE9"/>
    <w:rsid w:val="00F9421C"/>
    <w:rsid w:val="00F95915"/>
    <w:rsid w:val="00F96111"/>
    <w:rsid w:val="00FA09F5"/>
    <w:rsid w:val="00FA0C4F"/>
    <w:rsid w:val="00FA1371"/>
    <w:rsid w:val="00FA15A8"/>
    <w:rsid w:val="00FA3274"/>
    <w:rsid w:val="00FA39B5"/>
    <w:rsid w:val="00FA463B"/>
    <w:rsid w:val="00FA4852"/>
    <w:rsid w:val="00FA5359"/>
    <w:rsid w:val="00FA5823"/>
    <w:rsid w:val="00FA5A69"/>
    <w:rsid w:val="00FA6609"/>
    <w:rsid w:val="00FA7BB7"/>
    <w:rsid w:val="00FB0219"/>
    <w:rsid w:val="00FB0779"/>
    <w:rsid w:val="00FB150A"/>
    <w:rsid w:val="00FB2A1F"/>
    <w:rsid w:val="00FB2AB3"/>
    <w:rsid w:val="00FB31C8"/>
    <w:rsid w:val="00FB433B"/>
    <w:rsid w:val="00FB7212"/>
    <w:rsid w:val="00FB796B"/>
    <w:rsid w:val="00FC0193"/>
    <w:rsid w:val="00FC09F7"/>
    <w:rsid w:val="00FC27AD"/>
    <w:rsid w:val="00FC3B9D"/>
    <w:rsid w:val="00FC3D97"/>
    <w:rsid w:val="00FC6050"/>
    <w:rsid w:val="00FC69AB"/>
    <w:rsid w:val="00FC6F5E"/>
    <w:rsid w:val="00FC7447"/>
    <w:rsid w:val="00FC7BF9"/>
    <w:rsid w:val="00FD06DB"/>
    <w:rsid w:val="00FD0C4F"/>
    <w:rsid w:val="00FD26A5"/>
    <w:rsid w:val="00FD2B18"/>
    <w:rsid w:val="00FD302C"/>
    <w:rsid w:val="00FD351E"/>
    <w:rsid w:val="00FD38E0"/>
    <w:rsid w:val="00FD4989"/>
    <w:rsid w:val="00FD4DE5"/>
    <w:rsid w:val="00FD5432"/>
    <w:rsid w:val="00FD5893"/>
    <w:rsid w:val="00FD58C7"/>
    <w:rsid w:val="00FD5C8B"/>
    <w:rsid w:val="00FD6A47"/>
    <w:rsid w:val="00FD6EC1"/>
    <w:rsid w:val="00FD7F53"/>
    <w:rsid w:val="00FE015D"/>
    <w:rsid w:val="00FE1BB7"/>
    <w:rsid w:val="00FE2220"/>
    <w:rsid w:val="00FE4EDE"/>
    <w:rsid w:val="00FE6E97"/>
    <w:rsid w:val="00FE72FA"/>
    <w:rsid w:val="00FE7383"/>
    <w:rsid w:val="00FE766E"/>
    <w:rsid w:val="00FE7D35"/>
    <w:rsid w:val="00FF21B3"/>
    <w:rsid w:val="00FF2259"/>
    <w:rsid w:val="00FF2AA9"/>
    <w:rsid w:val="00FF2D8F"/>
    <w:rsid w:val="00FF363A"/>
    <w:rsid w:val="00FF3E1D"/>
    <w:rsid w:val="00FF421D"/>
    <w:rsid w:val="00FF77A0"/>
    <w:rsid w:val="00FF7BC4"/>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FF7CE"/>
  <w15:docId w15:val="{D7DE5EAF-446D-4C7A-8559-F0965294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customStyle="1" w:styleId="markw2fpownw1">
    <w:name w:val="markw2fpownw1"/>
    <w:basedOn w:val="Fuentedeprrafopredeter"/>
    <w:rsid w:val="00E76CE0"/>
  </w:style>
  <w:style w:type="character" w:styleId="Mencinsinresolver">
    <w:name w:val="Unresolved Mention"/>
    <w:basedOn w:val="Fuentedeprrafopredeter"/>
    <w:uiPriority w:val="99"/>
    <w:semiHidden/>
    <w:unhideWhenUsed/>
    <w:rsid w:val="00E76CE0"/>
    <w:rPr>
      <w:color w:val="605E5C"/>
      <w:shd w:val="clear" w:color="auto" w:fill="E1DFDD"/>
    </w:rPr>
  </w:style>
  <w:style w:type="character" w:styleId="Refdecomentario">
    <w:name w:val="annotation reference"/>
    <w:basedOn w:val="Fuentedeprrafopredeter"/>
    <w:uiPriority w:val="99"/>
    <w:semiHidden/>
    <w:unhideWhenUsed/>
    <w:rsid w:val="00B21327"/>
    <w:rPr>
      <w:sz w:val="16"/>
      <w:szCs w:val="16"/>
    </w:rPr>
  </w:style>
  <w:style w:type="paragraph" w:styleId="Textocomentario">
    <w:name w:val="annotation text"/>
    <w:basedOn w:val="Normal"/>
    <w:link w:val="TextocomentarioCar"/>
    <w:uiPriority w:val="99"/>
    <w:semiHidden/>
    <w:unhideWhenUsed/>
    <w:rsid w:val="00B213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327"/>
    <w:rPr>
      <w:sz w:val="20"/>
      <w:szCs w:val="20"/>
    </w:rPr>
  </w:style>
  <w:style w:type="paragraph" w:styleId="Asuntodelcomentario">
    <w:name w:val="annotation subject"/>
    <w:basedOn w:val="Textocomentario"/>
    <w:next w:val="Textocomentario"/>
    <w:link w:val="AsuntodelcomentarioCar"/>
    <w:uiPriority w:val="99"/>
    <w:semiHidden/>
    <w:unhideWhenUsed/>
    <w:rsid w:val="00B21327"/>
    <w:rPr>
      <w:b/>
      <w:bCs/>
    </w:rPr>
  </w:style>
  <w:style w:type="character" w:customStyle="1" w:styleId="AsuntodelcomentarioCar">
    <w:name w:val="Asunto del comentario Car"/>
    <w:basedOn w:val="TextocomentarioCar"/>
    <w:link w:val="Asuntodelcomentario"/>
    <w:uiPriority w:val="99"/>
    <w:semiHidden/>
    <w:rsid w:val="00B21327"/>
    <w:rPr>
      <w:b/>
      <w:bCs/>
      <w:sz w:val="20"/>
      <w:szCs w:val="20"/>
    </w:rPr>
  </w:style>
  <w:style w:type="character" w:customStyle="1" w:styleId="texte7">
    <w:name w:val="texte7"/>
    <w:basedOn w:val="Fuentedeprrafopredeter"/>
    <w:rsid w:val="000E15A3"/>
  </w:style>
  <w:style w:type="character" w:customStyle="1" w:styleId="hotel-addr-street">
    <w:name w:val="hotel-addr-street"/>
    <w:basedOn w:val="Fuentedeprrafopredeter"/>
    <w:rsid w:val="000E15A3"/>
  </w:style>
  <w:style w:type="character" w:customStyle="1" w:styleId="hotel-addr-city">
    <w:name w:val="hotel-addr-city"/>
    <w:basedOn w:val="Fuentedeprrafopredeter"/>
    <w:rsid w:val="000E15A3"/>
  </w:style>
  <w:style w:type="character" w:customStyle="1" w:styleId="hotel-addr-state">
    <w:name w:val="hotel-addr-state"/>
    <w:basedOn w:val="Fuentedeprrafopredeter"/>
    <w:rsid w:val="000E15A3"/>
  </w:style>
  <w:style w:type="character" w:customStyle="1" w:styleId="hotel-addr-country">
    <w:name w:val="hotel-addr-country"/>
    <w:basedOn w:val="Fuentedeprrafopredeter"/>
    <w:rsid w:val="000E15A3"/>
  </w:style>
  <w:style w:type="character" w:customStyle="1" w:styleId="hotel-addr-postcode">
    <w:name w:val="hotel-addr-postcode"/>
    <w:basedOn w:val="Fuentedeprrafopredeter"/>
    <w:rsid w:val="000E15A3"/>
  </w:style>
  <w:style w:type="character" w:customStyle="1" w:styleId="nomenclature-dta21">
    <w:name w:val="nomenclature-dta21"/>
    <w:basedOn w:val="Fuentedeprrafopredeter"/>
    <w:rsid w:val="000E15A3"/>
  </w:style>
  <w:style w:type="character" w:customStyle="1" w:styleId="googqs-tidbit1">
    <w:name w:val="goog_qs-tidbit1"/>
    <w:rsid w:val="000E15A3"/>
    <w:rPr>
      <w:vanish w:val="0"/>
      <w:webHidden w:val="0"/>
      <w:specVanish w:val="0"/>
    </w:rPr>
  </w:style>
  <w:style w:type="character" w:customStyle="1" w:styleId="sm1">
    <w:name w:val="sm1"/>
    <w:rsid w:val="000E15A3"/>
    <w:rPr>
      <w:sz w:val="11"/>
      <w:szCs w:val="11"/>
      <w:vertAlign w:val="superscript"/>
    </w:rPr>
  </w:style>
  <w:style w:type="character" w:customStyle="1" w:styleId="tamanogrande1">
    <w:name w:val="tamanogrande1"/>
    <w:rsid w:val="000E15A3"/>
    <w:rPr>
      <w:sz w:val="24"/>
      <w:szCs w:val="24"/>
    </w:rPr>
  </w:style>
  <w:style w:type="paragraph" w:styleId="Sinespaciado">
    <w:name w:val="No Spacing"/>
    <w:uiPriority w:val="1"/>
    <w:qFormat/>
    <w:rsid w:val="000E15A3"/>
    <w:pPr>
      <w:spacing w:after="0" w:line="240" w:lineRule="auto"/>
    </w:pPr>
    <w:rPr>
      <w:rFonts w:ascii="Calibri" w:eastAsia="Calibri" w:hAnsi="Calibri" w:cs="Times New Roman"/>
    </w:rPr>
  </w:style>
  <w:style w:type="paragraph" w:customStyle="1" w:styleId="western">
    <w:name w:val="western"/>
    <w:basedOn w:val="Normal"/>
    <w:rsid w:val="000E1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0E15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0E15A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0E15A3"/>
  </w:style>
  <w:style w:type="paragraph" w:customStyle="1" w:styleId="font8">
    <w:name w:val="font_8"/>
    <w:basedOn w:val="Normal"/>
    <w:rsid w:val="000E15A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07480467">
      <w:bodyDiv w:val="1"/>
      <w:marLeft w:val="0"/>
      <w:marRight w:val="0"/>
      <w:marTop w:val="0"/>
      <w:marBottom w:val="0"/>
      <w:divBdr>
        <w:top w:val="none" w:sz="0" w:space="0" w:color="auto"/>
        <w:left w:val="none" w:sz="0" w:space="0" w:color="auto"/>
        <w:bottom w:val="none" w:sz="0" w:space="0" w:color="auto"/>
        <w:right w:val="none" w:sz="0" w:space="0" w:color="auto"/>
      </w:divBdr>
      <w:divsChild>
        <w:div w:id="171065328">
          <w:marLeft w:val="-465"/>
          <w:marRight w:val="0"/>
          <w:marTop w:val="0"/>
          <w:marBottom w:val="0"/>
          <w:divBdr>
            <w:top w:val="none" w:sz="0" w:space="0" w:color="auto"/>
            <w:left w:val="none" w:sz="0" w:space="0" w:color="auto"/>
            <w:bottom w:val="none" w:sz="0" w:space="0" w:color="auto"/>
            <w:right w:val="none" w:sz="0" w:space="0" w:color="auto"/>
          </w:divBdr>
        </w:div>
      </w:divsChild>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368795646">
                          <w:marLeft w:val="300"/>
                          <w:marRight w:val="300"/>
                          <w:marTop w:val="300"/>
                          <w:marBottom w:val="300"/>
                          <w:divBdr>
                            <w:top w:val="none" w:sz="0" w:space="0" w:color="auto"/>
                            <w:left w:val="none" w:sz="0" w:space="0" w:color="auto"/>
                            <w:bottom w:val="none" w:sz="0" w:space="0" w:color="auto"/>
                            <w:right w:val="none" w:sz="0" w:space="0" w:color="auto"/>
                          </w:divBdr>
                        </w:div>
                        <w:div w:id="16133163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261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42344319">
      <w:bodyDiv w:val="1"/>
      <w:marLeft w:val="0"/>
      <w:marRight w:val="0"/>
      <w:marTop w:val="0"/>
      <w:marBottom w:val="0"/>
      <w:divBdr>
        <w:top w:val="none" w:sz="0" w:space="0" w:color="auto"/>
        <w:left w:val="none" w:sz="0" w:space="0" w:color="auto"/>
        <w:bottom w:val="none" w:sz="0" w:space="0" w:color="auto"/>
        <w:right w:val="none" w:sz="0" w:space="0" w:color="auto"/>
      </w:divBdr>
      <w:divsChild>
        <w:div w:id="31418218">
          <w:marLeft w:val="0"/>
          <w:marRight w:val="0"/>
          <w:marTop w:val="0"/>
          <w:marBottom w:val="60"/>
          <w:divBdr>
            <w:top w:val="none" w:sz="0" w:space="0" w:color="auto"/>
            <w:left w:val="none" w:sz="0" w:space="0" w:color="auto"/>
            <w:bottom w:val="none" w:sz="0" w:space="0" w:color="auto"/>
            <w:right w:val="none" w:sz="0" w:space="0" w:color="auto"/>
          </w:divBdr>
          <w:divsChild>
            <w:div w:id="1160923027">
              <w:marLeft w:val="0"/>
              <w:marRight w:val="0"/>
              <w:marTop w:val="0"/>
              <w:marBottom w:val="0"/>
              <w:divBdr>
                <w:top w:val="none" w:sz="0" w:space="0" w:color="auto"/>
                <w:left w:val="none" w:sz="0" w:space="0" w:color="auto"/>
                <w:bottom w:val="none" w:sz="0" w:space="0" w:color="auto"/>
                <w:right w:val="none" w:sz="0" w:space="0" w:color="auto"/>
              </w:divBdr>
              <w:divsChild>
                <w:div w:id="1130586722">
                  <w:marLeft w:val="0"/>
                  <w:marRight w:val="0"/>
                  <w:marTop w:val="0"/>
                  <w:marBottom w:val="0"/>
                  <w:divBdr>
                    <w:top w:val="none" w:sz="0" w:space="0" w:color="auto"/>
                    <w:left w:val="none" w:sz="0" w:space="0" w:color="auto"/>
                    <w:bottom w:val="none" w:sz="0" w:space="0" w:color="auto"/>
                    <w:right w:val="none" w:sz="0" w:space="0" w:color="auto"/>
                  </w:divBdr>
                </w:div>
                <w:div w:id="1699620798">
                  <w:marLeft w:val="0"/>
                  <w:marRight w:val="0"/>
                  <w:marTop w:val="0"/>
                  <w:marBottom w:val="0"/>
                  <w:divBdr>
                    <w:top w:val="none" w:sz="0" w:space="0" w:color="auto"/>
                    <w:left w:val="none" w:sz="0" w:space="0" w:color="auto"/>
                    <w:bottom w:val="none" w:sz="0" w:space="0" w:color="auto"/>
                    <w:right w:val="none" w:sz="0" w:space="0" w:color="auto"/>
                  </w:divBdr>
                  <w:divsChild>
                    <w:div w:id="1066562706">
                      <w:marLeft w:val="0"/>
                      <w:marRight w:val="150"/>
                      <w:marTop w:val="30"/>
                      <w:marBottom w:val="0"/>
                      <w:divBdr>
                        <w:top w:val="none" w:sz="0" w:space="0" w:color="auto"/>
                        <w:left w:val="none" w:sz="0" w:space="0" w:color="auto"/>
                        <w:bottom w:val="none" w:sz="0" w:space="0" w:color="auto"/>
                        <w:right w:val="none" w:sz="0" w:space="0" w:color="auto"/>
                      </w:divBdr>
                    </w:div>
                    <w:div w:id="1114247712">
                      <w:marLeft w:val="0"/>
                      <w:marRight w:val="0"/>
                      <w:marTop w:val="0"/>
                      <w:marBottom w:val="0"/>
                      <w:divBdr>
                        <w:top w:val="none" w:sz="0" w:space="0" w:color="auto"/>
                        <w:left w:val="none" w:sz="0" w:space="0" w:color="auto"/>
                        <w:bottom w:val="none" w:sz="0" w:space="0" w:color="auto"/>
                        <w:right w:val="none" w:sz="0" w:space="0" w:color="auto"/>
                      </w:divBdr>
                      <w:divsChild>
                        <w:div w:id="1946843590">
                          <w:marLeft w:val="0"/>
                          <w:marRight w:val="0"/>
                          <w:marTop w:val="0"/>
                          <w:marBottom w:val="0"/>
                          <w:divBdr>
                            <w:top w:val="none" w:sz="0" w:space="0" w:color="auto"/>
                            <w:left w:val="none" w:sz="0" w:space="0" w:color="auto"/>
                            <w:bottom w:val="none" w:sz="0" w:space="0" w:color="auto"/>
                            <w:right w:val="none" w:sz="0" w:space="0" w:color="auto"/>
                          </w:divBdr>
                        </w:div>
                      </w:divsChild>
                    </w:div>
                    <w:div w:id="188324714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39132330">
          <w:marLeft w:val="0"/>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00536868">
          <w:marLeft w:val="142"/>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397941808">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 w:id="1354115005">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5878048">
                                                      <w:marLeft w:val="0"/>
                                                      <w:marRight w:val="0"/>
                                                      <w:marTop w:val="0"/>
                                                      <w:marBottom w:val="0"/>
                                                      <w:divBdr>
                                                        <w:top w:val="none" w:sz="0" w:space="0" w:color="auto"/>
                                                        <w:left w:val="none" w:sz="0" w:space="0" w:color="auto"/>
                                                        <w:bottom w:val="none" w:sz="0" w:space="0" w:color="auto"/>
                                                        <w:right w:val="none" w:sz="0" w:space="0" w:color="auto"/>
                                                      </w:divBdr>
                                                    </w:div>
                                                    <w:div w:id="447705556">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296226853">
                                                      <w:marLeft w:val="0"/>
                                                      <w:marRight w:val="0"/>
                                                      <w:marTop w:val="0"/>
                                                      <w:marBottom w:val="0"/>
                                                      <w:divBdr>
                                                        <w:top w:val="none" w:sz="0" w:space="0" w:color="auto"/>
                                                        <w:left w:val="none" w:sz="0" w:space="0" w:color="auto"/>
                                                        <w:bottom w:val="none" w:sz="0" w:space="0" w:color="auto"/>
                                                        <w:right w:val="none" w:sz="0" w:space="0" w:color="auto"/>
                                                      </w:divBdr>
                                                    </w:div>
                                                    <w:div w:id="380176131">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174152690">
                                                      <w:marLeft w:val="0"/>
                                                      <w:marRight w:val="0"/>
                                                      <w:marTop w:val="0"/>
                                                      <w:marBottom w:val="0"/>
                                                      <w:divBdr>
                                                        <w:top w:val="none" w:sz="0" w:space="0" w:color="auto"/>
                                                        <w:left w:val="none" w:sz="0" w:space="0" w:color="auto"/>
                                                        <w:bottom w:val="none" w:sz="0" w:space="0" w:color="auto"/>
                                                        <w:right w:val="none" w:sz="0" w:space="0" w:color="auto"/>
                                                      </w:divBdr>
                                                    </w:div>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733283553">
                                                      <w:marLeft w:val="0"/>
                                                      <w:marRight w:val="0"/>
                                                      <w:marTop w:val="0"/>
                                                      <w:marBottom w:val="0"/>
                                                      <w:divBdr>
                                                        <w:top w:val="none" w:sz="0" w:space="0" w:color="auto"/>
                                                        <w:left w:val="none" w:sz="0" w:space="0" w:color="auto"/>
                                                        <w:bottom w:val="none" w:sz="0" w:space="0" w:color="auto"/>
                                                        <w:right w:val="none" w:sz="0" w:space="0" w:color="auto"/>
                                                      </w:divBdr>
                                                    </w:div>
                                                    <w:div w:id="1958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180054077">
                                                      <w:marLeft w:val="0"/>
                                                      <w:marRight w:val="0"/>
                                                      <w:marTop w:val="0"/>
                                                      <w:marBottom w:val="0"/>
                                                      <w:divBdr>
                                                        <w:top w:val="none" w:sz="0" w:space="0" w:color="auto"/>
                                                        <w:left w:val="none" w:sz="0" w:space="0" w:color="auto"/>
                                                        <w:bottom w:val="none" w:sz="0" w:space="0" w:color="auto"/>
                                                        <w:right w:val="none" w:sz="0" w:space="0" w:color="auto"/>
                                                      </w:divBdr>
                                                    </w:div>
                                                    <w:div w:id="341015391">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1151019649">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2135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 w:id="1738674525">
                                              <w:marLeft w:val="0"/>
                                              <w:marRight w:val="0"/>
                                              <w:marTop w:val="0"/>
                                              <w:marBottom w:val="0"/>
                                              <w:divBdr>
                                                <w:top w:val="none" w:sz="0" w:space="0" w:color="auto"/>
                                                <w:left w:val="none" w:sz="0" w:space="0" w:color="auto"/>
                                                <w:bottom w:val="none" w:sz="0" w:space="0" w:color="auto"/>
                                                <w:right w:val="none" w:sz="0" w:space="0" w:color="auto"/>
                                              </w:divBdr>
                                              <w:divsChild>
                                                <w:div w:id="1231647711">
                                                  <w:marLeft w:val="0"/>
                                                  <w:marRight w:val="0"/>
                                                  <w:marTop w:val="0"/>
                                                  <w:marBottom w:val="0"/>
                                                  <w:divBdr>
                                                    <w:top w:val="none" w:sz="0" w:space="0" w:color="auto"/>
                                                    <w:left w:val="none" w:sz="0" w:space="0" w:color="auto"/>
                                                    <w:bottom w:val="none" w:sz="0" w:space="0" w:color="auto"/>
                                                    <w:right w:val="none" w:sz="0" w:space="0" w:color="auto"/>
                                                  </w:divBdr>
                                                </w:div>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 w:id="2051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 w:id="1786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01674">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87653112">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1977564122">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255403179">
                                                          <w:marLeft w:val="0"/>
                                                          <w:marRight w:val="0"/>
                                                          <w:marTop w:val="0"/>
                                                          <w:marBottom w:val="0"/>
                                                          <w:divBdr>
                                                            <w:top w:val="none" w:sz="0" w:space="0" w:color="auto"/>
                                                            <w:left w:val="none" w:sz="0" w:space="0" w:color="auto"/>
                                                            <w:bottom w:val="none" w:sz="0" w:space="0" w:color="auto"/>
                                                            <w:right w:val="none" w:sz="0" w:space="0" w:color="auto"/>
                                                          </w:divBdr>
                                                        </w:div>
                                                        <w:div w:id="1447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704528981">
                                                      <w:marLeft w:val="0"/>
                                                      <w:marRight w:val="0"/>
                                                      <w:marTop w:val="0"/>
                                                      <w:marBottom w:val="0"/>
                                                      <w:divBdr>
                                                        <w:top w:val="none" w:sz="0" w:space="0" w:color="auto"/>
                                                        <w:left w:val="none" w:sz="0" w:space="0" w:color="auto"/>
                                                        <w:bottom w:val="none" w:sz="0" w:space="0" w:color="auto"/>
                                                        <w:right w:val="none" w:sz="0" w:space="0" w:color="auto"/>
                                                      </w:divBdr>
                                                    </w:div>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 w:id="2039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 w:id="20975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226837106">
                                                      <w:marLeft w:val="0"/>
                                                      <w:marRight w:val="0"/>
                                                      <w:marTop w:val="0"/>
                                                      <w:marBottom w:val="0"/>
                                                      <w:divBdr>
                                                        <w:top w:val="none" w:sz="0" w:space="0" w:color="auto"/>
                                                        <w:left w:val="none" w:sz="0" w:space="0" w:color="auto"/>
                                                        <w:bottom w:val="none" w:sz="0" w:space="0" w:color="auto"/>
                                                        <w:right w:val="none" w:sz="0" w:space="0" w:color="auto"/>
                                                      </w:divBdr>
                                                    </w:div>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342516609">
                                                      <w:marLeft w:val="0"/>
                                                      <w:marRight w:val="0"/>
                                                      <w:marTop w:val="0"/>
                                                      <w:marBottom w:val="0"/>
                                                      <w:divBdr>
                                                        <w:top w:val="none" w:sz="0" w:space="0" w:color="auto"/>
                                                        <w:left w:val="none" w:sz="0" w:space="0" w:color="auto"/>
                                                        <w:bottom w:val="none" w:sz="0" w:space="0" w:color="auto"/>
                                                        <w:right w:val="none" w:sz="0" w:space="0" w:color="auto"/>
                                                      </w:divBdr>
                                                    </w:div>
                                                    <w:div w:id="1445806942">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814">
                                              <w:marLeft w:val="0"/>
                                              <w:marRight w:val="0"/>
                                              <w:marTop w:val="0"/>
                                              <w:marBottom w:val="0"/>
                                              <w:divBdr>
                                                <w:top w:val="none" w:sz="0" w:space="0" w:color="auto"/>
                                                <w:left w:val="none" w:sz="0" w:space="0" w:color="auto"/>
                                                <w:bottom w:val="none" w:sz="0" w:space="0" w:color="auto"/>
                                                <w:right w:val="none" w:sz="0" w:space="0" w:color="auto"/>
                                              </w:divBdr>
                                              <w:divsChild>
                                                <w:div w:id="19361662">
                                                  <w:marLeft w:val="0"/>
                                                  <w:marRight w:val="0"/>
                                                  <w:marTop w:val="0"/>
                                                  <w:marBottom w:val="0"/>
                                                  <w:divBdr>
                                                    <w:top w:val="none" w:sz="0" w:space="0" w:color="auto"/>
                                                    <w:left w:val="none" w:sz="0" w:space="0" w:color="auto"/>
                                                    <w:bottom w:val="none" w:sz="0" w:space="0" w:color="auto"/>
                                                    <w:right w:val="none" w:sz="0" w:space="0" w:color="auto"/>
                                                  </w:divBdr>
                                                </w:div>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100444114">
                                                      <w:marLeft w:val="0"/>
                                                      <w:marRight w:val="0"/>
                                                      <w:marTop w:val="0"/>
                                                      <w:marBottom w:val="0"/>
                                                      <w:divBdr>
                                                        <w:top w:val="none" w:sz="0" w:space="0" w:color="auto"/>
                                                        <w:left w:val="none" w:sz="0" w:space="0" w:color="auto"/>
                                                        <w:bottom w:val="none" w:sz="0" w:space="0" w:color="auto"/>
                                                        <w:right w:val="none" w:sz="0" w:space="0" w:color="auto"/>
                                                      </w:divBdr>
                                                    </w:div>
                                                    <w:div w:id="12273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345178667">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129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345179586">
                                                  <w:marLeft w:val="0"/>
                                                  <w:marRight w:val="0"/>
                                                  <w:marTop w:val="0"/>
                                                  <w:marBottom w:val="0"/>
                                                  <w:divBdr>
                                                    <w:top w:val="none" w:sz="0" w:space="0" w:color="auto"/>
                                                    <w:left w:val="none" w:sz="0" w:space="0" w:color="auto"/>
                                                    <w:bottom w:val="none" w:sz="0" w:space="0" w:color="auto"/>
                                                    <w:right w:val="none" w:sz="0" w:space="0" w:color="auto"/>
                                                  </w:divBdr>
                                                  <w:divsChild>
                                                    <w:div w:id="987634147">
                                                      <w:marLeft w:val="0"/>
                                                      <w:marRight w:val="0"/>
                                                      <w:marTop w:val="0"/>
                                                      <w:marBottom w:val="0"/>
                                                      <w:divBdr>
                                                        <w:top w:val="none" w:sz="0" w:space="0" w:color="auto"/>
                                                        <w:left w:val="none" w:sz="0" w:space="0" w:color="auto"/>
                                                        <w:bottom w:val="none" w:sz="0" w:space="0" w:color="auto"/>
                                                        <w:right w:val="none" w:sz="0" w:space="0" w:color="auto"/>
                                                      </w:divBdr>
                                                    </w:div>
                                                    <w:div w:id="1132094502">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73F-B600-4E09-8251-60B52627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3180</Words>
  <Characters>17494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Guevara R</dc:creator>
  <cp:keywords/>
  <dc:description/>
  <cp:lastModifiedBy>TRAVEL PLANS</cp:lastModifiedBy>
  <cp:revision>4</cp:revision>
  <cp:lastPrinted>2017-08-04T16:09:00Z</cp:lastPrinted>
  <dcterms:created xsi:type="dcterms:W3CDTF">2023-12-19T19:33:00Z</dcterms:created>
  <dcterms:modified xsi:type="dcterms:W3CDTF">2024-01-27T00:39:00Z</dcterms:modified>
</cp:coreProperties>
</file>